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45883D" w14:textId="77777777" w:rsidR="00D70528" w:rsidRPr="00D70528" w:rsidRDefault="00E100FF" w:rsidP="00E100FF">
      <w:pPr>
        <w:pStyle w:val="Nagwek1"/>
      </w:pPr>
      <w:bookmarkStart w:id="0" w:name="_Hlk187832866"/>
      <w:bookmarkStart w:id="1" w:name="_GoBack"/>
      <w:bookmarkEnd w:id="1"/>
      <w:r>
        <w:t>Opis</w:t>
      </w:r>
      <w:r w:rsidR="00D70528" w:rsidRPr="00D70528">
        <w:t xml:space="preserve"> działalności </w:t>
      </w:r>
      <w:r w:rsidR="00D70528">
        <w:t>Zespołu Szkół Ponadpodstawowych w Kleszczowie</w:t>
      </w:r>
    </w:p>
    <w:p w14:paraId="7F88798D" w14:textId="77777777" w:rsidR="00FE2379" w:rsidRPr="00E84112" w:rsidRDefault="00BF5CDF" w:rsidP="00E84112">
      <w:pPr>
        <w:pStyle w:val="Tekstpodstawowy"/>
      </w:pPr>
      <w:r w:rsidRPr="00E84112">
        <w:t xml:space="preserve">Zasadniczym celem kształcenia </w:t>
      </w:r>
      <w:r w:rsidR="00713F1A" w:rsidRPr="00E84112">
        <w:t xml:space="preserve">w Zespole Szkół Ponadpodstawowych w Kleszczowie </w:t>
      </w:r>
      <w:r w:rsidRPr="00E84112">
        <w:t xml:space="preserve">jest wszechstronny rozwój osobowości uczniów, uwzględniający indywidualne zainteresowania, uzdolnienia i predyspozycje psychofizyczne oraz wychowanie ich na świadomych, twórczych </w:t>
      </w:r>
      <w:r w:rsidR="00B46B57" w:rsidRPr="00E84112">
        <w:br/>
      </w:r>
      <w:r w:rsidRPr="00E84112">
        <w:t>i odpowiedzialnych członków społeczności Rzeczypospolitej Polskiej</w:t>
      </w:r>
      <w:r w:rsidR="00713F1A" w:rsidRPr="00E84112">
        <w:t>.</w:t>
      </w:r>
    </w:p>
    <w:p w14:paraId="31AC1DEB" w14:textId="77777777" w:rsidR="00FE2379" w:rsidRDefault="00A83B16" w:rsidP="00E84112">
      <w:r>
        <w:t>P</w:t>
      </w:r>
      <w:r w:rsidR="002E255E">
        <w:t>lacówk</w:t>
      </w:r>
      <w:r>
        <w:t>ą zarządza</w:t>
      </w:r>
      <w:r w:rsidR="002E255E">
        <w:t xml:space="preserve"> Dyrektor Zespołu Szkół Ponadpodstawowych w Kleszczowie</w:t>
      </w:r>
      <w:r w:rsidR="00713F1A">
        <w:t xml:space="preserve">. Wspomagają go: </w:t>
      </w:r>
      <w:r w:rsidR="002E255E">
        <w:t>wicedyrektor szkoły</w:t>
      </w:r>
      <w:r w:rsidR="00713F1A">
        <w:t xml:space="preserve">, </w:t>
      </w:r>
      <w:r w:rsidR="002E255E">
        <w:t>kierownik kształcenia praktycznego, kierownik internatu</w:t>
      </w:r>
      <w:r>
        <w:t xml:space="preserve">, </w:t>
      </w:r>
      <w:r w:rsidR="002E255E">
        <w:t>rada pedagogiczna</w:t>
      </w:r>
      <w:r>
        <w:t xml:space="preserve">, </w:t>
      </w:r>
      <w:r w:rsidR="00713F1A">
        <w:t xml:space="preserve">pracownicy </w:t>
      </w:r>
      <w:r w:rsidR="002E255E">
        <w:t>administrac</w:t>
      </w:r>
      <w:r>
        <w:t xml:space="preserve">ji i obsługi </w:t>
      </w:r>
      <w:r w:rsidR="002E255E">
        <w:t>szkoły</w:t>
      </w:r>
      <w:r w:rsidR="00713F1A">
        <w:t>.</w:t>
      </w:r>
      <w:r w:rsidR="002E255E">
        <w:t xml:space="preserve"> Do organów Zespołu </w:t>
      </w:r>
      <w:r w:rsidR="00BF5E17">
        <w:t>S</w:t>
      </w:r>
      <w:r w:rsidR="002E255E">
        <w:t>zkół Ponadpodstawowych w Kleszczowie wchodzą ponadto: Samorząd Uczniowski oraz Rada Rodziców.</w:t>
      </w:r>
    </w:p>
    <w:p w14:paraId="3304986A" w14:textId="77777777" w:rsidR="008F3C41" w:rsidRDefault="008F3C41" w:rsidP="00E84112">
      <w:r>
        <w:t>W szkole działa internat oraz funkcjonuje biblioteka szkolna.</w:t>
      </w:r>
    </w:p>
    <w:p w14:paraId="5257DE64" w14:textId="77777777" w:rsidR="00FE2379" w:rsidRPr="000E28D9" w:rsidRDefault="002E255E" w:rsidP="00E84112">
      <w:pPr>
        <w:pStyle w:val="Nagwek2"/>
        <w:spacing w:before="360"/>
      </w:pPr>
      <w:bookmarkStart w:id="2" w:name="Referaty,_zespoły_oraz_samodzielne_stano"/>
      <w:bookmarkEnd w:id="2"/>
      <w:r w:rsidRPr="000E28D9">
        <w:t xml:space="preserve">Organy Zespołu </w:t>
      </w:r>
      <w:r w:rsidR="00B46B57">
        <w:t>S</w:t>
      </w:r>
      <w:r w:rsidRPr="000E28D9">
        <w:t>zkół Ponadpodstawowych oraz ich kompetencje</w:t>
      </w:r>
    </w:p>
    <w:p w14:paraId="0FFB91E6" w14:textId="77777777" w:rsidR="00FE2379" w:rsidRPr="000E28D9" w:rsidRDefault="002E255E" w:rsidP="00E84112">
      <w:pPr>
        <w:pStyle w:val="Nagwek3"/>
      </w:pPr>
      <w:r w:rsidRPr="000E28D9">
        <w:t>Dyrektor szkoły</w:t>
      </w:r>
    </w:p>
    <w:p w14:paraId="4118E9CA" w14:textId="77777777" w:rsidR="002E255E" w:rsidRPr="008313D1" w:rsidRDefault="002E255E" w:rsidP="00B46B57">
      <w:pPr>
        <w:spacing w:after="0"/>
      </w:pPr>
      <w:r w:rsidRPr="008313D1">
        <w:t xml:space="preserve">Dyrektor Zespołu jest jednocześnie Dyrektorem Liceum Ogólnokształcącego i Technikum Nowoczesnych Technologii, a także Kierownikiem zakładu pracy dla zatrudnionych w tych szkołach nauczycieli oraz pracowników nie będących nauczycielami. </w:t>
      </w:r>
    </w:p>
    <w:p w14:paraId="73CDBDED" w14:textId="77777777" w:rsidR="002E255E" w:rsidRPr="008313D1" w:rsidRDefault="002E255E" w:rsidP="00B46B57">
      <w:pPr>
        <w:spacing w:after="0"/>
      </w:pPr>
      <w:r w:rsidRPr="008313D1">
        <w:t xml:space="preserve">Zakres kompetencji i obowiązków Dyrektora Zespołu: </w:t>
      </w:r>
    </w:p>
    <w:p w14:paraId="36FC1B3E" w14:textId="77777777" w:rsidR="002E255E" w:rsidRPr="008313D1" w:rsidRDefault="002E255E" w:rsidP="00E84112">
      <w:pPr>
        <w:pStyle w:val="Akapitzlist"/>
        <w:numPr>
          <w:ilvl w:val="0"/>
          <w:numId w:val="5"/>
        </w:numPr>
        <w:spacing w:after="0"/>
        <w:ind w:left="709" w:hanging="425"/>
      </w:pPr>
      <w:r w:rsidRPr="008313D1">
        <w:t>kieruje działalnością Zespołu i reprezentuje go na zewnątrz,</w:t>
      </w:r>
    </w:p>
    <w:p w14:paraId="00ADF3F7" w14:textId="77777777" w:rsidR="002E255E" w:rsidRPr="008313D1" w:rsidRDefault="002E255E" w:rsidP="00E84112">
      <w:pPr>
        <w:pStyle w:val="Akapitzlist"/>
        <w:numPr>
          <w:ilvl w:val="0"/>
          <w:numId w:val="5"/>
        </w:numPr>
        <w:spacing w:after="0"/>
        <w:ind w:left="709" w:hanging="425"/>
      </w:pPr>
      <w:r w:rsidRPr="008313D1">
        <w:t xml:space="preserve">sprawuje nadzór pedagogiczny, </w:t>
      </w:r>
    </w:p>
    <w:p w14:paraId="2C75076D" w14:textId="77777777" w:rsidR="002E255E" w:rsidRPr="008313D1" w:rsidRDefault="002E255E" w:rsidP="00E84112">
      <w:pPr>
        <w:pStyle w:val="Akapitzlist"/>
        <w:numPr>
          <w:ilvl w:val="0"/>
          <w:numId w:val="5"/>
        </w:numPr>
        <w:spacing w:after="0"/>
        <w:ind w:left="709" w:hanging="425"/>
      </w:pPr>
      <w:r w:rsidRPr="008313D1">
        <w:t xml:space="preserve">sprawuje opiekę nad uczniami oraz stwarzanie warunków harmonijnego rozwoju psychofizycznego poprzez aktywne działanie prozdrowotne, </w:t>
      </w:r>
    </w:p>
    <w:p w14:paraId="20AA9906" w14:textId="77777777" w:rsidR="002E255E" w:rsidRPr="008313D1" w:rsidRDefault="002E255E" w:rsidP="00E84112">
      <w:pPr>
        <w:pStyle w:val="Akapitzlist"/>
        <w:numPr>
          <w:ilvl w:val="0"/>
          <w:numId w:val="5"/>
        </w:numPr>
        <w:spacing w:after="0"/>
        <w:ind w:left="709" w:hanging="425"/>
      </w:pPr>
      <w:r w:rsidRPr="008313D1">
        <w:t xml:space="preserve">realizuje uchwały rady szkoły, jeżeli została powołana, oraz rady pedagogicznej, podjęte w ramach kompetencji stanowiących, </w:t>
      </w:r>
    </w:p>
    <w:p w14:paraId="4BBD318A" w14:textId="77777777" w:rsidR="002E255E" w:rsidRPr="008313D1" w:rsidRDefault="002E255E" w:rsidP="00E84112">
      <w:pPr>
        <w:pStyle w:val="Akapitzlist"/>
        <w:numPr>
          <w:ilvl w:val="0"/>
          <w:numId w:val="5"/>
        </w:numPr>
        <w:spacing w:after="0"/>
        <w:ind w:left="709" w:hanging="425"/>
      </w:pPr>
      <w:r w:rsidRPr="008313D1">
        <w:t xml:space="preserve">dysponuje środkami określonymi w planie finansowym Zespołu i ponosi odpowiedzialność za ich prawidłowe wykorzystanie </w:t>
      </w:r>
    </w:p>
    <w:p w14:paraId="34225FBA" w14:textId="77777777" w:rsidR="002E255E" w:rsidRPr="008313D1" w:rsidRDefault="002E255E" w:rsidP="00E84112">
      <w:pPr>
        <w:pStyle w:val="Akapitzlist"/>
        <w:numPr>
          <w:ilvl w:val="0"/>
          <w:numId w:val="5"/>
        </w:numPr>
        <w:spacing w:after="0"/>
        <w:ind w:left="709" w:hanging="425"/>
      </w:pPr>
      <w:r w:rsidRPr="008313D1">
        <w:t>organizuje administracyjną, finansową i gospodarczą obsługę Zespołu,</w:t>
      </w:r>
    </w:p>
    <w:p w14:paraId="25BF239C" w14:textId="77777777" w:rsidR="00B46B57" w:rsidRDefault="002E255E" w:rsidP="00E84112">
      <w:pPr>
        <w:pStyle w:val="Akapitzlist"/>
        <w:numPr>
          <w:ilvl w:val="0"/>
          <w:numId w:val="5"/>
        </w:numPr>
        <w:spacing w:after="0"/>
        <w:ind w:left="709" w:hanging="425"/>
      </w:pPr>
      <w:r w:rsidRPr="008313D1">
        <w:t xml:space="preserve">współdziała ze szkołami wyższymi oraz zakładami kształcenia nauczycieli w organizacji </w:t>
      </w:r>
      <w:r w:rsidRPr="008313D1">
        <w:lastRenderedPageBreak/>
        <w:t xml:space="preserve">praktyk pedagogicznych, </w:t>
      </w:r>
    </w:p>
    <w:p w14:paraId="30C5E4A0" w14:textId="77777777" w:rsidR="002E255E" w:rsidRPr="008313D1" w:rsidRDefault="002E255E" w:rsidP="00E84112">
      <w:pPr>
        <w:pStyle w:val="Akapitzlist"/>
        <w:numPr>
          <w:ilvl w:val="0"/>
          <w:numId w:val="5"/>
        </w:numPr>
        <w:spacing w:after="0"/>
        <w:ind w:left="709" w:hanging="425"/>
      </w:pPr>
      <w:r w:rsidRPr="008313D1">
        <w:t>wykonuje inne zadania wynikające z przepisów szczegółowych.</w:t>
      </w:r>
    </w:p>
    <w:p w14:paraId="32E09682" w14:textId="77777777" w:rsidR="00FE2379" w:rsidRPr="000E28D9" w:rsidRDefault="002E255E" w:rsidP="00E84112">
      <w:pPr>
        <w:pStyle w:val="Nagwek3"/>
      </w:pPr>
      <w:r w:rsidRPr="000E28D9">
        <w:t>Wicedyrektor szkoły</w:t>
      </w:r>
    </w:p>
    <w:p w14:paraId="6CFABE88" w14:textId="77777777" w:rsidR="002E255E" w:rsidRPr="000E28D9" w:rsidRDefault="002E255E" w:rsidP="00B46B57">
      <w:pPr>
        <w:spacing w:after="0"/>
      </w:pPr>
      <w:r w:rsidRPr="000E28D9">
        <w:t>Wicedyrektor Zespołu jest jednocześnie wicedyrektorem Liceum Ogólnokształcącego i Technikum Nowoczesnych Technologii.</w:t>
      </w:r>
      <w:r w:rsidR="000A1FC7" w:rsidRPr="000E28D9">
        <w:t xml:space="preserve"> Wicedyrektor szkoły: </w:t>
      </w:r>
    </w:p>
    <w:p w14:paraId="6A6C6848" w14:textId="77777777" w:rsidR="004F3E62" w:rsidRDefault="002E255E" w:rsidP="00E84112">
      <w:pPr>
        <w:pStyle w:val="Akapitzlist"/>
        <w:numPr>
          <w:ilvl w:val="0"/>
          <w:numId w:val="7"/>
        </w:numPr>
        <w:spacing w:after="0"/>
        <w:ind w:left="709" w:hanging="425"/>
      </w:pPr>
      <w:r w:rsidRPr="000E28D9">
        <w:t xml:space="preserve">odpowiada przed Dyrektorem szkoły za pełną i terminową realizację powierzonych zadań; </w:t>
      </w:r>
    </w:p>
    <w:p w14:paraId="5BE97C2E" w14:textId="77777777" w:rsidR="004F3E62" w:rsidRDefault="002E255E" w:rsidP="00E84112">
      <w:pPr>
        <w:pStyle w:val="Akapitzlist"/>
        <w:numPr>
          <w:ilvl w:val="0"/>
          <w:numId w:val="7"/>
        </w:numPr>
        <w:spacing w:after="0"/>
        <w:ind w:left="709" w:hanging="425"/>
      </w:pPr>
      <w:r w:rsidRPr="004F3E62">
        <w:t xml:space="preserve">podlega bezpośrednio Dyrektorowi szkoły. Podczas nieobecności w pracy Dyrektora szkoły przejmuje jego uprawnienia, ponosząc jednoosobową odpowiedzialność za całokształt pracy szkoły; </w:t>
      </w:r>
    </w:p>
    <w:p w14:paraId="274DCB60" w14:textId="77777777" w:rsidR="000A1FC7" w:rsidRDefault="002E255E" w:rsidP="00E84112">
      <w:pPr>
        <w:pStyle w:val="Akapitzlist"/>
        <w:numPr>
          <w:ilvl w:val="0"/>
          <w:numId w:val="7"/>
        </w:numPr>
        <w:spacing w:after="0"/>
        <w:ind w:left="709" w:hanging="425"/>
      </w:pPr>
      <w:r w:rsidRPr="004F3E62">
        <w:t>odpowiada materialnie za powierzone mienie;</w:t>
      </w:r>
    </w:p>
    <w:p w14:paraId="6E7FF378" w14:textId="77777777" w:rsidR="00282EE0" w:rsidRDefault="002E255E" w:rsidP="00E84112">
      <w:pPr>
        <w:pStyle w:val="Akapitzlist"/>
        <w:numPr>
          <w:ilvl w:val="0"/>
          <w:numId w:val="7"/>
        </w:numPr>
        <w:spacing w:after="0"/>
        <w:ind w:left="709" w:hanging="425"/>
      </w:pPr>
      <w:r w:rsidRPr="000E28D9">
        <w:t>organiz</w:t>
      </w:r>
      <w:r w:rsidR="00282EE0">
        <w:t>uje</w:t>
      </w:r>
      <w:r w:rsidRPr="000E28D9">
        <w:t xml:space="preserve"> i przeprowadza</w:t>
      </w:r>
      <w:r w:rsidR="00282EE0">
        <w:t xml:space="preserve"> </w:t>
      </w:r>
      <w:r w:rsidRPr="000E28D9">
        <w:t>egzamin maturaln</w:t>
      </w:r>
      <w:r w:rsidR="00282EE0">
        <w:t>y</w:t>
      </w:r>
      <w:r w:rsidR="000A1FC7" w:rsidRPr="000E28D9">
        <w:t>;</w:t>
      </w:r>
      <w:r w:rsidRPr="000E28D9">
        <w:t xml:space="preserve"> </w:t>
      </w:r>
    </w:p>
    <w:p w14:paraId="3DAC3B61" w14:textId="77777777" w:rsidR="00282EE0" w:rsidRDefault="002E255E" w:rsidP="00E84112">
      <w:pPr>
        <w:pStyle w:val="Akapitzlist"/>
        <w:numPr>
          <w:ilvl w:val="0"/>
          <w:numId w:val="7"/>
        </w:numPr>
        <w:spacing w:after="0"/>
        <w:ind w:left="709" w:hanging="425"/>
      </w:pPr>
      <w:r w:rsidRPr="000E28D9">
        <w:t>nadzor</w:t>
      </w:r>
      <w:r w:rsidR="00282EE0">
        <w:t>uje</w:t>
      </w:r>
      <w:r w:rsidRPr="000E28D9">
        <w:t xml:space="preserve"> bezpieczeństw</w:t>
      </w:r>
      <w:r w:rsidR="00282EE0">
        <w:t>o</w:t>
      </w:r>
      <w:r w:rsidRPr="000E28D9">
        <w:t xml:space="preserve"> uczniów i nauczycieli w czasie zajęć organizowanych przez szkołę</w:t>
      </w:r>
      <w:r w:rsidR="000A1FC7" w:rsidRPr="000E28D9">
        <w:t xml:space="preserve">; </w:t>
      </w:r>
    </w:p>
    <w:p w14:paraId="136ECA96" w14:textId="77777777" w:rsidR="00282EE0" w:rsidRDefault="00282EE0" w:rsidP="00E84112">
      <w:pPr>
        <w:pStyle w:val="Akapitzlist"/>
        <w:numPr>
          <w:ilvl w:val="0"/>
          <w:numId w:val="7"/>
        </w:numPr>
        <w:spacing w:after="0"/>
        <w:ind w:left="709" w:hanging="425"/>
      </w:pPr>
      <w:r>
        <w:t>k</w:t>
      </w:r>
      <w:r w:rsidR="002E255E" w:rsidRPr="000E28D9">
        <w:t>o</w:t>
      </w:r>
      <w:r>
        <w:t>o</w:t>
      </w:r>
      <w:r w:rsidR="002E255E" w:rsidRPr="000E28D9">
        <w:t>rdyn</w:t>
      </w:r>
      <w:r>
        <w:t>uje</w:t>
      </w:r>
      <w:r w:rsidR="002E255E" w:rsidRPr="000E28D9">
        <w:t xml:space="preserve"> i nadzor</w:t>
      </w:r>
      <w:r>
        <w:t>uje</w:t>
      </w:r>
      <w:r w:rsidR="002E255E" w:rsidRPr="000E28D9">
        <w:t xml:space="preserve"> działalnoś</w:t>
      </w:r>
      <w:r>
        <w:t>ć</w:t>
      </w:r>
      <w:r w:rsidR="002E255E" w:rsidRPr="000E28D9">
        <w:t xml:space="preserve"> opiekuńczo-wychowawcz</w:t>
      </w:r>
      <w:r>
        <w:t>ą</w:t>
      </w:r>
      <w:r w:rsidR="002E255E" w:rsidRPr="000E28D9">
        <w:t xml:space="preserve"> szkoły</w:t>
      </w:r>
      <w:r w:rsidR="000A1FC7" w:rsidRPr="000E28D9">
        <w:t xml:space="preserve">. </w:t>
      </w:r>
    </w:p>
    <w:p w14:paraId="1C5EA7DF" w14:textId="77777777" w:rsidR="008313D1" w:rsidRPr="000E28D9" w:rsidRDefault="000A1FC7" w:rsidP="00E84112">
      <w:pPr>
        <w:pStyle w:val="Akapitzlist"/>
        <w:numPr>
          <w:ilvl w:val="0"/>
          <w:numId w:val="7"/>
        </w:numPr>
        <w:spacing w:after="0"/>
        <w:ind w:left="709" w:hanging="425"/>
      </w:pPr>
      <w:r w:rsidRPr="000E28D9">
        <w:t xml:space="preserve">wykonuje inne zadania </w:t>
      </w:r>
      <w:bookmarkStart w:id="3" w:name="_Hlk187832884"/>
      <w:bookmarkEnd w:id="0"/>
      <w:r w:rsidRPr="000E28D9">
        <w:t>wynikające z przepisów szczegółowych</w:t>
      </w:r>
      <w:bookmarkEnd w:id="3"/>
      <w:r w:rsidR="008313D1" w:rsidRPr="000E28D9">
        <w:t>.</w:t>
      </w:r>
    </w:p>
    <w:p w14:paraId="765AE582" w14:textId="77777777" w:rsidR="000A1FC7" w:rsidRPr="000E28D9" w:rsidRDefault="000A1FC7" w:rsidP="00E84112">
      <w:pPr>
        <w:pStyle w:val="Nagwek3"/>
      </w:pPr>
      <w:bookmarkStart w:id="4" w:name="_Hlk187832906"/>
      <w:r w:rsidRPr="000E28D9">
        <w:t>Kierownik kształcenia praktyczneg</w:t>
      </w:r>
      <w:r w:rsidR="008313D1" w:rsidRPr="000E28D9">
        <w:t>o</w:t>
      </w:r>
    </w:p>
    <w:p w14:paraId="1823A1B8" w14:textId="77777777" w:rsidR="004F3E62" w:rsidRDefault="008E5F5E" w:rsidP="00B46B57">
      <w:pPr>
        <w:spacing w:after="0"/>
      </w:pPr>
      <w:r w:rsidRPr="000E28D9">
        <w:t xml:space="preserve">Do kompetencji i zadań </w:t>
      </w:r>
      <w:r w:rsidR="000A1FC7" w:rsidRPr="000E28D9">
        <w:t>kierownik</w:t>
      </w:r>
      <w:r>
        <w:t>a</w:t>
      </w:r>
      <w:r w:rsidR="000A1FC7" w:rsidRPr="000E28D9">
        <w:t xml:space="preserve"> kształcenia praktycznego</w:t>
      </w:r>
      <w:r>
        <w:t xml:space="preserve"> </w:t>
      </w:r>
      <w:r w:rsidR="00B46B57">
        <w:t xml:space="preserve">w Technikum Nowoczesnych Technologii </w:t>
      </w:r>
      <w:r>
        <w:t>należy</w:t>
      </w:r>
      <w:r w:rsidR="000A1FC7" w:rsidRPr="000E28D9">
        <w:t xml:space="preserve">: </w:t>
      </w:r>
    </w:p>
    <w:p w14:paraId="29FFBC21" w14:textId="354FDEBE" w:rsidR="00B46B57" w:rsidRDefault="000A1FC7" w:rsidP="00E84112">
      <w:pPr>
        <w:pStyle w:val="Akapitzlist"/>
        <w:numPr>
          <w:ilvl w:val="0"/>
          <w:numId w:val="16"/>
        </w:numPr>
        <w:spacing w:after="0"/>
        <w:ind w:left="709"/>
        <w:rPr>
          <w:szCs w:val="24"/>
        </w:rPr>
      </w:pPr>
      <w:r w:rsidRPr="00B46B57">
        <w:rPr>
          <w:szCs w:val="24"/>
        </w:rPr>
        <w:t>organiz</w:t>
      </w:r>
      <w:r w:rsidR="00B46B57" w:rsidRPr="00B46B57">
        <w:rPr>
          <w:szCs w:val="24"/>
        </w:rPr>
        <w:t>acja</w:t>
      </w:r>
      <w:r w:rsidRPr="00B46B57">
        <w:rPr>
          <w:szCs w:val="24"/>
        </w:rPr>
        <w:t xml:space="preserve"> szkolenia młodzieży w zakresie b</w:t>
      </w:r>
      <w:r w:rsidR="004E3990">
        <w:rPr>
          <w:szCs w:val="24"/>
        </w:rPr>
        <w:t>ezpieczeństwa i higieny pracy oraz przeciwpożarowym</w:t>
      </w:r>
      <w:r w:rsidRPr="00B46B57">
        <w:rPr>
          <w:szCs w:val="24"/>
        </w:rPr>
        <w:t>.</w:t>
      </w:r>
    </w:p>
    <w:p w14:paraId="52E0FEE0" w14:textId="77777777" w:rsidR="004F3E62" w:rsidRPr="00B46B57" w:rsidRDefault="000A1FC7" w:rsidP="00E84112">
      <w:pPr>
        <w:pStyle w:val="Akapitzlist"/>
        <w:numPr>
          <w:ilvl w:val="0"/>
          <w:numId w:val="16"/>
        </w:numPr>
        <w:spacing w:after="0"/>
        <w:ind w:left="709"/>
        <w:rPr>
          <w:szCs w:val="24"/>
        </w:rPr>
      </w:pPr>
      <w:r w:rsidRPr="00B46B57">
        <w:rPr>
          <w:szCs w:val="24"/>
        </w:rPr>
        <w:t>współprac</w:t>
      </w:r>
      <w:r w:rsidR="00B46B57">
        <w:rPr>
          <w:szCs w:val="24"/>
        </w:rPr>
        <w:t>a</w:t>
      </w:r>
      <w:r w:rsidRPr="00B46B57">
        <w:rPr>
          <w:szCs w:val="24"/>
        </w:rPr>
        <w:t xml:space="preserve"> z przedstawicielami zakładów pracy w celu realizacji wymagań programowych poza bazą własną; </w:t>
      </w:r>
    </w:p>
    <w:p w14:paraId="1C9EBCC1" w14:textId="77777777" w:rsidR="004F3E62" w:rsidRPr="004F3E62" w:rsidRDefault="000A1FC7" w:rsidP="00E84112">
      <w:pPr>
        <w:pStyle w:val="Akapitzlist"/>
        <w:numPr>
          <w:ilvl w:val="0"/>
          <w:numId w:val="16"/>
        </w:numPr>
        <w:spacing w:after="0"/>
        <w:ind w:left="709"/>
      </w:pPr>
      <w:r w:rsidRPr="004F3E62">
        <w:rPr>
          <w:szCs w:val="24"/>
        </w:rPr>
        <w:t>przygotow</w:t>
      </w:r>
      <w:r w:rsidR="006431A2">
        <w:rPr>
          <w:szCs w:val="24"/>
        </w:rPr>
        <w:t>anie</w:t>
      </w:r>
      <w:r w:rsidRPr="004F3E62">
        <w:rPr>
          <w:szCs w:val="24"/>
        </w:rPr>
        <w:t xml:space="preserve"> um</w:t>
      </w:r>
      <w:r w:rsidR="006431A2">
        <w:rPr>
          <w:szCs w:val="24"/>
        </w:rPr>
        <w:t>ów</w:t>
      </w:r>
      <w:r w:rsidRPr="004F3E62">
        <w:rPr>
          <w:szCs w:val="24"/>
        </w:rPr>
        <w:t xml:space="preserve"> o praktyczną naukę zawodu; komplet</w:t>
      </w:r>
      <w:r w:rsidR="006431A2">
        <w:rPr>
          <w:szCs w:val="24"/>
        </w:rPr>
        <w:t>owanie</w:t>
      </w:r>
      <w:r w:rsidRPr="004F3E62">
        <w:rPr>
          <w:szCs w:val="24"/>
        </w:rPr>
        <w:t xml:space="preserve"> dokumentacj</w:t>
      </w:r>
      <w:r w:rsidR="006431A2">
        <w:rPr>
          <w:szCs w:val="24"/>
        </w:rPr>
        <w:t>i</w:t>
      </w:r>
      <w:r w:rsidR="004F3E62">
        <w:rPr>
          <w:szCs w:val="24"/>
        </w:rPr>
        <w:t xml:space="preserve"> </w:t>
      </w:r>
      <w:r w:rsidRPr="004F3E62">
        <w:rPr>
          <w:szCs w:val="24"/>
        </w:rPr>
        <w:t>z</w:t>
      </w:r>
      <w:r w:rsidR="004F3E62">
        <w:rPr>
          <w:szCs w:val="24"/>
        </w:rPr>
        <w:t> </w:t>
      </w:r>
      <w:r w:rsidRPr="004F3E62">
        <w:rPr>
          <w:szCs w:val="24"/>
        </w:rPr>
        <w:t xml:space="preserve">przebiegu praktyk </w:t>
      </w:r>
    </w:p>
    <w:p w14:paraId="10BC08BD" w14:textId="77777777" w:rsidR="004F3E62" w:rsidRDefault="000A1FC7" w:rsidP="00E84112">
      <w:pPr>
        <w:pStyle w:val="Akapitzlist"/>
        <w:numPr>
          <w:ilvl w:val="0"/>
          <w:numId w:val="16"/>
        </w:numPr>
        <w:spacing w:after="0"/>
        <w:ind w:left="709"/>
        <w:rPr>
          <w:szCs w:val="24"/>
        </w:rPr>
      </w:pPr>
      <w:r w:rsidRPr="004F3E62">
        <w:rPr>
          <w:szCs w:val="24"/>
        </w:rPr>
        <w:t>organiz</w:t>
      </w:r>
      <w:r w:rsidR="006431A2">
        <w:rPr>
          <w:szCs w:val="24"/>
        </w:rPr>
        <w:t>acja</w:t>
      </w:r>
      <w:r w:rsidRPr="004F3E62">
        <w:rPr>
          <w:szCs w:val="24"/>
        </w:rPr>
        <w:t xml:space="preserve"> egzamin</w:t>
      </w:r>
      <w:r w:rsidR="006431A2">
        <w:rPr>
          <w:szCs w:val="24"/>
        </w:rPr>
        <w:t>ów</w:t>
      </w:r>
      <w:r w:rsidRPr="004F3E62">
        <w:rPr>
          <w:szCs w:val="24"/>
        </w:rPr>
        <w:t xml:space="preserve"> zawodow</w:t>
      </w:r>
      <w:r w:rsidR="006431A2">
        <w:rPr>
          <w:szCs w:val="24"/>
        </w:rPr>
        <w:t xml:space="preserve">ych </w:t>
      </w:r>
      <w:r w:rsidRPr="004F3E62">
        <w:rPr>
          <w:szCs w:val="24"/>
        </w:rPr>
        <w:t xml:space="preserve">w oparciu o wytyczne </w:t>
      </w:r>
      <w:r w:rsidR="00A14EBB">
        <w:rPr>
          <w:szCs w:val="24"/>
        </w:rPr>
        <w:t xml:space="preserve">Centralnej i </w:t>
      </w:r>
      <w:r w:rsidRPr="004F3E62">
        <w:rPr>
          <w:szCs w:val="24"/>
        </w:rPr>
        <w:t xml:space="preserve">Okręgowej Komisji Egzaminacyjnej i przepisy prawa w tym zakresie; </w:t>
      </w:r>
    </w:p>
    <w:p w14:paraId="18A7FF39" w14:textId="77777777" w:rsidR="00B75BBC" w:rsidRDefault="000A1FC7" w:rsidP="00E84112">
      <w:pPr>
        <w:pStyle w:val="Akapitzlist"/>
        <w:numPr>
          <w:ilvl w:val="0"/>
          <w:numId w:val="16"/>
        </w:numPr>
        <w:spacing w:after="0"/>
        <w:ind w:left="709"/>
        <w:rPr>
          <w:szCs w:val="24"/>
        </w:rPr>
      </w:pPr>
      <w:r w:rsidRPr="004F3E62">
        <w:rPr>
          <w:szCs w:val="24"/>
        </w:rPr>
        <w:t>przygotow</w:t>
      </w:r>
      <w:r w:rsidR="006431A2">
        <w:rPr>
          <w:szCs w:val="24"/>
        </w:rPr>
        <w:t>anie</w:t>
      </w:r>
      <w:r w:rsidRPr="004F3E62">
        <w:rPr>
          <w:szCs w:val="24"/>
        </w:rPr>
        <w:t xml:space="preserve"> zapotrzebowani</w:t>
      </w:r>
      <w:r w:rsidR="006431A2">
        <w:rPr>
          <w:szCs w:val="24"/>
        </w:rPr>
        <w:t>a</w:t>
      </w:r>
      <w:r w:rsidRPr="004F3E62">
        <w:rPr>
          <w:szCs w:val="24"/>
        </w:rPr>
        <w:t xml:space="preserve"> finansowe</w:t>
      </w:r>
      <w:r w:rsidR="006431A2">
        <w:rPr>
          <w:szCs w:val="24"/>
        </w:rPr>
        <w:t>go</w:t>
      </w:r>
      <w:r w:rsidRPr="004F3E62">
        <w:rPr>
          <w:szCs w:val="24"/>
        </w:rPr>
        <w:t xml:space="preserve"> na realizację kształcenia praktycznego oraz na realizację wydatków zgodnie z planem</w:t>
      </w:r>
      <w:r w:rsidR="00E61D1D" w:rsidRPr="004F3E62">
        <w:rPr>
          <w:szCs w:val="24"/>
        </w:rPr>
        <w:t xml:space="preserve">. </w:t>
      </w:r>
    </w:p>
    <w:p w14:paraId="7FF6E8E6" w14:textId="77777777" w:rsidR="000E28D9" w:rsidRPr="004F3E62" w:rsidRDefault="00E61D1D" w:rsidP="00E84112">
      <w:pPr>
        <w:pStyle w:val="Akapitzlist"/>
        <w:numPr>
          <w:ilvl w:val="0"/>
          <w:numId w:val="16"/>
        </w:numPr>
        <w:spacing w:after="0"/>
        <w:ind w:left="709"/>
        <w:rPr>
          <w:szCs w:val="24"/>
        </w:rPr>
      </w:pPr>
      <w:bookmarkStart w:id="5" w:name="_Hlk189667471"/>
      <w:r w:rsidRPr="004F3E62">
        <w:rPr>
          <w:szCs w:val="24"/>
        </w:rPr>
        <w:t>wykonuje inne zadania wynikające z przepisów szczegółowych.</w:t>
      </w:r>
    </w:p>
    <w:bookmarkEnd w:id="5"/>
    <w:p w14:paraId="3E51AC6D" w14:textId="77777777" w:rsidR="00FE2379" w:rsidRPr="000E28D9" w:rsidRDefault="00E61D1D" w:rsidP="00E84112">
      <w:pPr>
        <w:pStyle w:val="Nagwek3"/>
      </w:pPr>
      <w:r w:rsidRPr="000E28D9">
        <w:lastRenderedPageBreak/>
        <w:t>Kierownik internatu</w:t>
      </w:r>
    </w:p>
    <w:p w14:paraId="5E50A896" w14:textId="77777777" w:rsidR="004F3E62" w:rsidRDefault="00E61D1D" w:rsidP="005E7009">
      <w:pPr>
        <w:spacing w:after="0"/>
      </w:pPr>
      <w:r w:rsidRPr="000E28D9">
        <w:t>Do kompetencji i zadań kierownika internatu należ</w:t>
      </w:r>
      <w:r w:rsidR="005E7009">
        <w:t>y</w:t>
      </w:r>
      <w:r w:rsidRPr="000E28D9">
        <w:t xml:space="preserve">: </w:t>
      </w:r>
    </w:p>
    <w:p w14:paraId="57607E46" w14:textId="77777777" w:rsidR="004F3E62" w:rsidRPr="004F3E62" w:rsidRDefault="00E61D1D" w:rsidP="005E7009">
      <w:pPr>
        <w:pStyle w:val="Akapitzlist"/>
        <w:numPr>
          <w:ilvl w:val="0"/>
          <w:numId w:val="11"/>
        </w:numPr>
        <w:spacing w:after="0"/>
        <w:rPr>
          <w:szCs w:val="24"/>
        </w:rPr>
      </w:pPr>
      <w:r w:rsidRPr="004F3E62">
        <w:rPr>
          <w:szCs w:val="24"/>
        </w:rPr>
        <w:t xml:space="preserve">organizowanie i nadzorowanie procesu wychowawczo-opiekuńczego w internacie </w:t>
      </w:r>
    </w:p>
    <w:p w14:paraId="2BD91FF8" w14:textId="77777777" w:rsidR="004F3E62" w:rsidRPr="004F3E62" w:rsidRDefault="00E61D1D" w:rsidP="005E7009">
      <w:pPr>
        <w:pStyle w:val="Akapitzlist"/>
        <w:numPr>
          <w:ilvl w:val="0"/>
          <w:numId w:val="11"/>
        </w:numPr>
        <w:spacing w:after="0"/>
        <w:rPr>
          <w:szCs w:val="24"/>
        </w:rPr>
      </w:pPr>
      <w:r w:rsidRPr="004F3E62">
        <w:t>wnioskowanie oraz współorganizowanie wyposażenia;</w:t>
      </w:r>
    </w:p>
    <w:p w14:paraId="43AC2D15" w14:textId="77777777" w:rsidR="004F3E62" w:rsidRPr="004F3E62" w:rsidRDefault="00E61D1D" w:rsidP="005E7009">
      <w:pPr>
        <w:pStyle w:val="Akapitzlist"/>
        <w:numPr>
          <w:ilvl w:val="0"/>
          <w:numId w:val="11"/>
        </w:numPr>
        <w:spacing w:after="0"/>
        <w:rPr>
          <w:szCs w:val="24"/>
        </w:rPr>
      </w:pPr>
      <w:r w:rsidRPr="004F3E62">
        <w:t xml:space="preserve">uczestniczenie w przeglądach technicznych internatu oraz pracach komisji konserwacyjno-remontowych; </w:t>
      </w:r>
    </w:p>
    <w:p w14:paraId="3F4A5D1D" w14:textId="77777777" w:rsidR="004F3E62" w:rsidRPr="004F3E62" w:rsidRDefault="00E61D1D" w:rsidP="005E7009">
      <w:pPr>
        <w:pStyle w:val="Akapitzlist"/>
        <w:numPr>
          <w:ilvl w:val="0"/>
          <w:numId w:val="11"/>
        </w:numPr>
        <w:spacing w:after="0"/>
        <w:rPr>
          <w:szCs w:val="24"/>
        </w:rPr>
      </w:pPr>
      <w:r w:rsidRPr="004F3E62">
        <w:t xml:space="preserve">koordynowanie i nadzorowanie sposobu wykorzystania bazy noclegowo-żywieniowej na podległym obiekcie; </w:t>
      </w:r>
    </w:p>
    <w:p w14:paraId="22E2FD40" w14:textId="77777777" w:rsidR="00E61D1D" w:rsidRPr="005E7009" w:rsidRDefault="00E61D1D" w:rsidP="005E7009">
      <w:pPr>
        <w:pStyle w:val="Akapitzlist"/>
        <w:numPr>
          <w:ilvl w:val="0"/>
          <w:numId w:val="11"/>
        </w:numPr>
        <w:spacing w:after="0"/>
        <w:rPr>
          <w:szCs w:val="24"/>
        </w:rPr>
      </w:pPr>
      <w:r w:rsidRPr="004F3E62">
        <w:t>nadzorowanie żywienia młodzieży zamieszkującej w internacie</w:t>
      </w:r>
    </w:p>
    <w:p w14:paraId="791A404F" w14:textId="77777777" w:rsidR="005E7009" w:rsidRPr="004F3E62" w:rsidRDefault="005E7009" w:rsidP="005E7009">
      <w:pPr>
        <w:pStyle w:val="Akapitzlist"/>
        <w:numPr>
          <w:ilvl w:val="0"/>
          <w:numId w:val="11"/>
        </w:numPr>
        <w:spacing w:after="0"/>
        <w:rPr>
          <w:szCs w:val="24"/>
        </w:rPr>
      </w:pPr>
      <w:r w:rsidRPr="004F3E62">
        <w:rPr>
          <w:szCs w:val="24"/>
        </w:rPr>
        <w:t>wykonuje inne zadania wynikające z przepisów szczegółowych.</w:t>
      </w:r>
    </w:p>
    <w:p w14:paraId="7F222283" w14:textId="77777777" w:rsidR="00FE2379" w:rsidRPr="000E28D9" w:rsidRDefault="00E61D1D" w:rsidP="00E84112">
      <w:pPr>
        <w:pStyle w:val="Nagwek3"/>
      </w:pPr>
      <w:r w:rsidRPr="000E28D9">
        <w:t>Rada Pedagogiczna</w:t>
      </w:r>
    </w:p>
    <w:p w14:paraId="5B92F9B1" w14:textId="77777777" w:rsidR="00E61D1D" w:rsidRPr="000E28D9" w:rsidRDefault="00BF5E17" w:rsidP="00ED5FB5">
      <w:pPr>
        <w:jc w:val="both"/>
      </w:pPr>
      <w:r w:rsidRPr="000E28D9">
        <w:t xml:space="preserve">W skład Rady Pedagogicznej wchodzą Dyrektor szkoły jako jej przewodniczący  oraz wszyscy nauczyciele. Rada Pedagogiczna </w:t>
      </w:r>
      <w:r w:rsidR="00E61D1D" w:rsidRPr="000E28D9">
        <w:t>posiada kompetencje stanowiące</w:t>
      </w:r>
      <w:r w:rsidRPr="000E28D9">
        <w:t xml:space="preserve"> i </w:t>
      </w:r>
      <w:r w:rsidR="00E61D1D" w:rsidRPr="000E28D9">
        <w:t>opiniujące</w:t>
      </w:r>
      <w:r w:rsidRPr="000E28D9">
        <w:t>. Z</w:t>
      </w:r>
      <w:r w:rsidR="00E61D1D" w:rsidRPr="000E28D9">
        <w:t>ebrania Rady Pedagogicznej organizowane są przed rozpoczęciem roku szkolnego, w każdym półroczu przed klasyfikowaniem i promowaniem uczniów, po zakończeniu rocznych zajęć dydaktyczno-wychowawczych oraz w miarę bieżących potrzeb</w:t>
      </w:r>
      <w:r w:rsidRPr="000E28D9">
        <w:t>.</w:t>
      </w:r>
      <w:r w:rsidR="00E61D1D" w:rsidRPr="000E28D9">
        <w:t xml:space="preserve"> Rada Pedagogiczna opiniuje inne sprawy i dokumenty na </w:t>
      </w:r>
      <w:r w:rsidR="00ED5FB5">
        <w:t>wniosek</w:t>
      </w:r>
      <w:r w:rsidR="00E61D1D" w:rsidRPr="000E28D9">
        <w:t xml:space="preserve"> Dyrektora szkoły</w:t>
      </w:r>
      <w:r w:rsidRPr="000E28D9">
        <w:t xml:space="preserve">. </w:t>
      </w:r>
    </w:p>
    <w:p w14:paraId="3081F01E" w14:textId="77777777" w:rsidR="00BF5E17" w:rsidRPr="00E84112" w:rsidRDefault="00BF5E17" w:rsidP="00E84112">
      <w:pPr>
        <w:pStyle w:val="Nagwek3"/>
      </w:pPr>
      <w:r w:rsidRPr="00E84112">
        <w:t xml:space="preserve">Samorząd Uczniowski </w:t>
      </w:r>
    </w:p>
    <w:p w14:paraId="03E56932" w14:textId="77777777" w:rsidR="00BF5E17" w:rsidRPr="008313D1" w:rsidRDefault="00BF5E17" w:rsidP="00E84112">
      <w:pPr>
        <w:pStyle w:val="Tekstpodstawowy"/>
      </w:pPr>
      <w:r w:rsidRPr="008313D1">
        <w:t xml:space="preserve">Samorząd Uczniowski tworzą wszyscy uczniowie Technikum Nowoczesnych Technologii </w:t>
      </w:r>
      <w:r w:rsidR="00ED5FB5">
        <w:br/>
      </w:r>
      <w:r w:rsidRPr="008313D1">
        <w:t>i Liceum Ogólnokształcącego. Samorząd Uczniowski  jest wybierany rokrocznie i działa zgodnie z  regulaminem</w:t>
      </w:r>
      <w:r w:rsidR="008E5F5E">
        <w:t xml:space="preserve">. </w:t>
      </w:r>
      <w:r w:rsidRPr="008313D1">
        <w:t>Organy samorządu są jedynymi reprezentantami ogółu uczniów. Samorząd może przedstawiać Radzie Pedagogicznej oraz Dyrektorowi wnioski i opinie we wszystkich sprawach szkoły, w szczególności dotyczących realizacji podstawowych praw uczniów.</w:t>
      </w:r>
    </w:p>
    <w:p w14:paraId="130162C8" w14:textId="77777777" w:rsidR="00BF5E17" w:rsidRPr="008313D1" w:rsidRDefault="00BF5E17" w:rsidP="00E84112">
      <w:pPr>
        <w:pStyle w:val="Nagwek3"/>
      </w:pPr>
      <w:r w:rsidRPr="008313D1">
        <w:t>Rada Rodziców</w:t>
      </w:r>
    </w:p>
    <w:p w14:paraId="37374E4D" w14:textId="77777777" w:rsidR="00BF5E17" w:rsidRPr="008313D1" w:rsidRDefault="00BF5E17" w:rsidP="00E84112">
      <w:pPr>
        <w:pStyle w:val="Tekstpodstawowy"/>
      </w:pPr>
      <w:r w:rsidRPr="008313D1">
        <w:t xml:space="preserve">Rada Rodziców stanowi reprezentację rodziców uczniów Do kompetencji Rady Rodziców należy: </w:t>
      </w:r>
    </w:p>
    <w:p w14:paraId="5FC3A9ED" w14:textId="77777777" w:rsidR="00BF5E17" w:rsidRPr="008313D1" w:rsidRDefault="00BF5E17" w:rsidP="00E84112">
      <w:pPr>
        <w:pStyle w:val="Tekstpodstawowy"/>
        <w:numPr>
          <w:ilvl w:val="0"/>
          <w:numId w:val="14"/>
        </w:numPr>
      </w:pPr>
      <w:r w:rsidRPr="008313D1">
        <w:t xml:space="preserve">uchwalanie w porozumieniu z Radą Pedagogiczną programu wychowawczo-profilaktycznego szkoły obejmującego wszystkie treści i działania o charakterze </w:t>
      </w:r>
      <w:r w:rsidRPr="008313D1">
        <w:lastRenderedPageBreak/>
        <w:t>wychowawczym i profilaktycznym skierowane do uczniów i rodziców;</w:t>
      </w:r>
    </w:p>
    <w:p w14:paraId="705ACDA6" w14:textId="77777777" w:rsidR="00BF5E17" w:rsidRPr="008313D1" w:rsidRDefault="00BF5E17" w:rsidP="00E84112">
      <w:pPr>
        <w:pStyle w:val="Tekstpodstawowy"/>
        <w:numPr>
          <w:ilvl w:val="0"/>
          <w:numId w:val="14"/>
        </w:numPr>
      </w:pPr>
      <w:r w:rsidRPr="008313D1">
        <w:t xml:space="preserve">występowanie do Dyrektora i innych organów szkoły organu prowadzącego szkołę oraz organu sprawującego nadzór pedagogiczny z wnioskami i opiniami we wszystkich sprawach szkoły; </w:t>
      </w:r>
    </w:p>
    <w:p w14:paraId="6690505D" w14:textId="77777777" w:rsidR="00BF5E17" w:rsidRPr="008313D1" w:rsidRDefault="00BF5E17" w:rsidP="00E84112">
      <w:pPr>
        <w:pStyle w:val="Tekstpodstawowy"/>
        <w:numPr>
          <w:ilvl w:val="0"/>
          <w:numId w:val="14"/>
        </w:numPr>
      </w:pPr>
      <w:r w:rsidRPr="008313D1">
        <w:t xml:space="preserve">opiniowanie programu i harmonogramu poprawy efektywności kształcenia lub wychowania szkoły, a także opiniowanie projektu planu finansowego składanego przez Dyrektora szkoły; </w:t>
      </w:r>
    </w:p>
    <w:p w14:paraId="4967F1C0" w14:textId="77777777" w:rsidR="00FE2379" w:rsidRDefault="00BF5E17" w:rsidP="00E84112">
      <w:pPr>
        <w:pStyle w:val="Tekstpodstawowy"/>
        <w:numPr>
          <w:ilvl w:val="0"/>
          <w:numId w:val="14"/>
        </w:numPr>
      </w:pPr>
      <w:r w:rsidRPr="008313D1">
        <w:t>gromadzenie funduszy z dobrowolnych składek rodziców oraz innych źródeł w celu wspierania działalności statutowej szkoły</w:t>
      </w:r>
      <w:r w:rsidR="00056FFC">
        <w:t>.</w:t>
      </w:r>
    </w:p>
    <w:p w14:paraId="33B23728" w14:textId="77777777" w:rsidR="00FE2379" w:rsidRPr="00E84112" w:rsidRDefault="008F3C41" w:rsidP="00E84112">
      <w:pPr>
        <w:pStyle w:val="Nagwek3"/>
      </w:pPr>
      <w:r w:rsidRPr="00E84112">
        <w:t>Administracja</w:t>
      </w:r>
      <w:r w:rsidR="00775876" w:rsidRPr="00E84112">
        <w:t xml:space="preserve"> i obsługa</w:t>
      </w:r>
      <w:r w:rsidRPr="00E84112">
        <w:t xml:space="preserve"> szkoły</w:t>
      </w:r>
    </w:p>
    <w:p w14:paraId="56FABC4B" w14:textId="77777777" w:rsidR="00FE2379" w:rsidRPr="000E28D9" w:rsidRDefault="008F3C41" w:rsidP="00AA0531">
      <w:pPr>
        <w:jc w:val="both"/>
        <w:rPr>
          <w:b/>
        </w:rPr>
      </w:pPr>
      <w:r w:rsidRPr="008313D1">
        <w:rPr>
          <w:shd w:val="clear" w:color="auto" w:fill="FFFFFF"/>
        </w:rPr>
        <w:t xml:space="preserve">Pracownicy administracyjni </w:t>
      </w:r>
      <w:r w:rsidR="00775876">
        <w:rPr>
          <w:shd w:val="clear" w:color="auto" w:fill="FFFFFF"/>
        </w:rPr>
        <w:t xml:space="preserve">i obsługi </w:t>
      </w:r>
      <w:r w:rsidRPr="008313D1">
        <w:rPr>
          <w:shd w:val="clear" w:color="auto" w:fill="FFFFFF"/>
        </w:rPr>
        <w:t xml:space="preserve">szkoły prowadzą obsługę interesantów, koordynują funkcjonowanie placówki i zapewniają właściwą organizację pracy pod względem </w:t>
      </w:r>
      <w:r w:rsidR="00975975">
        <w:rPr>
          <w:shd w:val="clear" w:color="auto" w:fill="FFFFFF"/>
        </w:rPr>
        <w:t xml:space="preserve">finansowo – księgowym, </w:t>
      </w:r>
      <w:r w:rsidRPr="008313D1">
        <w:rPr>
          <w:shd w:val="clear" w:color="auto" w:fill="FFFFFF"/>
        </w:rPr>
        <w:t xml:space="preserve">kadrowym, </w:t>
      </w:r>
      <w:r w:rsidR="00975975">
        <w:rPr>
          <w:shd w:val="clear" w:color="auto" w:fill="FFFFFF"/>
        </w:rPr>
        <w:t xml:space="preserve">płacowym, zamówień publicznych, </w:t>
      </w:r>
      <w:r w:rsidRPr="008313D1">
        <w:rPr>
          <w:shd w:val="clear" w:color="auto" w:fill="FFFFFF"/>
        </w:rPr>
        <w:t>teleinformatycznym oraz infrastruktury. Zgodnie z regulamin</w:t>
      </w:r>
      <w:r w:rsidR="00803F5B">
        <w:rPr>
          <w:shd w:val="clear" w:color="auto" w:fill="FFFFFF"/>
        </w:rPr>
        <w:t>em</w:t>
      </w:r>
      <w:r w:rsidRPr="008313D1">
        <w:rPr>
          <w:shd w:val="clear" w:color="auto" w:fill="FFFFFF"/>
        </w:rPr>
        <w:t xml:space="preserve"> organizacyjnym</w:t>
      </w:r>
      <w:r w:rsidR="00AA0531">
        <w:rPr>
          <w:shd w:val="clear" w:color="auto" w:fill="FFFFFF"/>
        </w:rPr>
        <w:t xml:space="preserve"> </w:t>
      </w:r>
      <w:r w:rsidRPr="008313D1">
        <w:rPr>
          <w:shd w:val="clear" w:color="auto" w:fill="FFFFFF"/>
        </w:rPr>
        <w:t xml:space="preserve">pracownicy </w:t>
      </w:r>
      <w:bookmarkEnd w:id="4"/>
      <w:r w:rsidRPr="008313D1">
        <w:rPr>
          <w:shd w:val="clear" w:color="auto" w:fill="FFFFFF"/>
        </w:rPr>
        <w:t>prowadzą obsługę</w:t>
      </w:r>
      <w:r w:rsidRPr="008313D1">
        <w:t xml:space="preserve"> </w:t>
      </w:r>
      <w:r w:rsidRPr="008313D1">
        <w:rPr>
          <w:shd w:val="clear" w:color="auto" w:fill="FFFFFF"/>
        </w:rPr>
        <w:t>korespondencji, tworzą</w:t>
      </w:r>
      <w:r w:rsidRPr="008313D1">
        <w:t xml:space="preserve"> </w:t>
      </w:r>
      <w:r w:rsidRPr="008313D1">
        <w:rPr>
          <w:shd w:val="clear" w:color="auto" w:fill="FFFFFF"/>
        </w:rPr>
        <w:t>dokumentację</w:t>
      </w:r>
      <w:r w:rsidR="000E28D9">
        <w:rPr>
          <w:shd w:val="clear" w:color="auto" w:fill="FFFFFF"/>
        </w:rPr>
        <w:t xml:space="preserve"> </w:t>
      </w:r>
      <w:r w:rsidRPr="008313D1">
        <w:rPr>
          <w:shd w:val="clear" w:color="auto" w:fill="FFFFFF"/>
        </w:rPr>
        <w:t>merytoryczną wynikającą z zajmowanego stanowiska, a także dbają o jej prawidłową archiwizację.</w:t>
      </w:r>
      <w:r w:rsidRPr="008313D1">
        <w:rPr>
          <w:color w:val="4D5868"/>
        </w:rPr>
        <w:t xml:space="preserve"> </w:t>
      </w:r>
    </w:p>
    <w:p w14:paraId="6C165D03" w14:textId="77777777" w:rsidR="008F3C41" w:rsidRPr="008313D1" w:rsidRDefault="008F3C41" w:rsidP="00E84112">
      <w:pPr>
        <w:pStyle w:val="Nagwek3"/>
      </w:pPr>
      <w:r w:rsidRPr="008313D1">
        <w:t>Internat</w:t>
      </w:r>
    </w:p>
    <w:p w14:paraId="30FB3F24" w14:textId="237D078E" w:rsidR="008F3C41" w:rsidRPr="008313D1" w:rsidRDefault="008F3C41" w:rsidP="00E84112">
      <w:r w:rsidRPr="008313D1">
        <w:t>Internat Zespołu Szkół Ponadpodstawowych w Kleszczowie jest placówką opiekuńczo</w:t>
      </w:r>
      <w:r w:rsidR="00116318" w:rsidRPr="008313D1">
        <w:t>-</w:t>
      </w:r>
      <w:r w:rsidRPr="008313D1">
        <w:t>wychowawczą przeznaczoną dla młodzieży kształcącej się poza miejscem stałego zamieszkania</w:t>
      </w:r>
      <w:r w:rsidR="001444A6">
        <w:t xml:space="preserve">. </w:t>
      </w:r>
      <w:r w:rsidRPr="008313D1">
        <w:t>Internat jest placówką koedukacyjną zapewniającą zakwaterowanie, całodobową opiekę oraz umożliwiającą całodzienne</w:t>
      </w:r>
      <w:r w:rsidR="0015037B">
        <w:t xml:space="preserve"> wyżywienie</w:t>
      </w:r>
      <w:r w:rsidRPr="008313D1">
        <w:t>. Internat posiada 78 miejsc. Prowadzi swoją działalność przez cały rok szkolny, z wyjątkiem ferii zimowych</w:t>
      </w:r>
      <w:r w:rsidR="00116318" w:rsidRPr="008313D1">
        <w:t>.</w:t>
      </w:r>
      <w:r w:rsidRPr="008313D1">
        <w:t xml:space="preserve"> </w:t>
      </w:r>
    </w:p>
    <w:p w14:paraId="31B21614" w14:textId="77777777" w:rsidR="00116318" w:rsidRPr="008313D1" w:rsidRDefault="00116318" w:rsidP="00E84112">
      <w:pPr>
        <w:pStyle w:val="Nagwek3"/>
      </w:pPr>
      <w:r w:rsidRPr="008313D1">
        <w:t>Biblioteka szkolna</w:t>
      </w:r>
    </w:p>
    <w:p w14:paraId="1805DA7B" w14:textId="7A9A99ED" w:rsidR="00FE2379" w:rsidRDefault="00B507D4" w:rsidP="00E84112">
      <w:r>
        <w:t>B</w:t>
      </w:r>
      <w:r w:rsidR="00116318" w:rsidRPr="008313D1">
        <w:t>ibliotek</w:t>
      </w:r>
      <w:r w:rsidR="001444A6">
        <w:t>a</w:t>
      </w:r>
      <w:r w:rsidR="00116318" w:rsidRPr="008313D1">
        <w:t xml:space="preserve"> szkoln</w:t>
      </w:r>
      <w:r w:rsidR="001444A6">
        <w:t>a r</w:t>
      </w:r>
      <w:r w:rsidR="00116318" w:rsidRPr="008313D1">
        <w:t>ealizuje potrzeby i zainteresowania czytelnicze</w:t>
      </w:r>
      <w:r>
        <w:t>j całej społeczności szkolnej</w:t>
      </w:r>
      <w:r w:rsidR="00116318" w:rsidRPr="008313D1">
        <w:t>. Z zasobów biblioteki mogą korzystać: uczniowie, nauczyciele,  rodzice oraz pracownicy</w:t>
      </w:r>
      <w:r>
        <w:t xml:space="preserve"> niepedagogiczni</w:t>
      </w:r>
      <w:r w:rsidR="00116318" w:rsidRPr="008313D1">
        <w:t xml:space="preserve"> szkoły. Pomieszczenia biblioteki szkolnej umożliwiają:  gromadzenie i opracowywanie zbiorów, korzystanie ze zbiorów w kąciku czytelniczym </w:t>
      </w:r>
      <w:r>
        <w:br/>
      </w:r>
      <w:r w:rsidR="00116318" w:rsidRPr="008313D1">
        <w:t>i wypożyczanie ich poza bibliotekę oraz prowadzenie przysposobienia czytelniczo-informacyjnego ucznió</w:t>
      </w:r>
      <w:r w:rsidR="00C6633A">
        <w:t>w</w:t>
      </w:r>
      <w:r w:rsidR="00116318" w:rsidRPr="008313D1">
        <w:t xml:space="preserve">. </w:t>
      </w:r>
    </w:p>
    <w:p w14:paraId="18101EFF" w14:textId="0B80E85E" w:rsidR="00F668B1" w:rsidRDefault="000C2BFA" w:rsidP="00F668B1">
      <w:pPr>
        <w:pStyle w:val="Nagwek2"/>
      </w:pPr>
      <w:r>
        <w:lastRenderedPageBreak/>
        <w:t>Informacje kontaktowe Zespołu Szkół Ponadpodstawowych w</w:t>
      </w:r>
      <w:r w:rsidR="00666537">
        <w:t> </w:t>
      </w:r>
      <w:r>
        <w:t>Kleszczowie</w:t>
      </w:r>
    </w:p>
    <w:p w14:paraId="426461E4" w14:textId="47216761" w:rsidR="00F668B1" w:rsidRPr="00F668B1" w:rsidRDefault="00F668B1" w:rsidP="00F668B1">
      <w:pPr>
        <w:pStyle w:val="Akapitzlist"/>
        <w:numPr>
          <w:ilvl w:val="0"/>
          <w:numId w:val="18"/>
        </w:numPr>
        <w:rPr>
          <w:rFonts w:ascii="Arial" w:eastAsia="Times New Roman" w:hAnsi="Arial" w:cs="Arial"/>
          <w:color w:val="212529"/>
          <w:szCs w:val="24"/>
          <w:lang w:bidi="ar-SA"/>
        </w:rPr>
      </w:pPr>
      <w:r>
        <w:t xml:space="preserve">Adres: </w:t>
      </w:r>
      <w:r w:rsidRPr="00F668B1">
        <w:t>ul. Sportowa 8, 97-410 Kleszczów</w:t>
      </w:r>
    </w:p>
    <w:p w14:paraId="37E00E4C" w14:textId="05DBCF81" w:rsidR="00F668B1" w:rsidRPr="00F668B1" w:rsidRDefault="00F668B1" w:rsidP="00F668B1">
      <w:pPr>
        <w:pStyle w:val="Akapitzlist"/>
        <w:numPr>
          <w:ilvl w:val="0"/>
          <w:numId w:val="18"/>
        </w:numPr>
        <w:rPr>
          <w:rFonts w:ascii="Arial" w:eastAsia="Times New Roman" w:hAnsi="Arial" w:cs="Arial"/>
          <w:color w:val="212529"/>
          <w:szCs w:val="24"/>
          <w:lang w:bidi="ar-SA"/>
        </w:rPr>
      </w:pPr>
      <w:r>
        <w:rPr>
          <w:lang w:bidi="ar-SA"/>
        </w:rPr>
        <w:t>Numer telefonu</w:t>
      </w:r>
      <w:r w:rsidRPr="00F668B1">
        <w:rPr>
          <w:lang w:bidi="ar-SA"/>
        </w:rPr>
        <w:t>: 44</w:t>
      </w:r>
      <w:r w:rsidR="00DE110F">
        <w:rPr>
          <w:lang w:bidi="ar-SA"/>
        </w:rPr>
        <w:t> </w:t>
      </w:r>
      <w:r w:rsidRPr="00F668B1">
        <w:rPr>
          <w:lang w:bidi="ar-SA"/>
        </w:rPr>
        <w:t>731</w:t>
      </w:r>
      <w:r w:rsidR="00DE110F">
        <w:rPr>
          <w:lang w:bidi="ar-SA"/>
        </w:rPr>
        <w:t xml:space="preserve"> </w:t>
      </w:r>
      <w:r w:rsidRPr="00F668B1">
        <w:rPr>
          <w:lang w:bidi="ar-SA"/>
        </w:rPr>
        <w:t>65</w:t>
      </w:r>
      <w:r w:rsidR="00DE110F">
        <w:rPr>
          <w:lang w:bidi="ar-SA"/>
        </w:rPr>
        <w:t xml:space="preserve"> </w:t>
      </w:r>
      <w:r w:rsidRPr="00F668B1">
        <w:rPr>
          <w:lang w:bidi="ar-SA"/>
        </w:rPr>
        <w:t>60</w:t>
      </w:r>
    </w:p>
    <w:p w14:paraId="4F466AB8" w14:textId="7D1625D0" w:rsidR="00F668B1" w:rsidRPr="00F668B1" w:rsidRDefault="00F668B1" w:rsidP="00F668B1">
      <w:pPr>
        <w:pStyle w:val="Akapitzlist"/>
        <w:numPr>
          <w:ilvl w:val="0"/>
          <w:numId w:val="18"/>
        </w:numPr>
        <w:rPr>
          <w:rFonts w:ascii="Arial" w:eastAsia="Times New Roman" w:hAnsi="Arial" w:cs="Arial"/>
          <w:color w:val="212529"/>
          <w:szCs w:val="24"/>
          <w:lang w:bidi="ar-SA"/>
        </w:rPr>
      </w:pPr>
      <w:r>
        <w:rPr>
          <w:lang w:bidi="ar-SA"/>
        </w:rPr>
        <w:t xml:space="preserve">Adres </w:t>
      </w:r>
      <w:r w:rsidRPr="00F668B1">
        <w:rPr>
          <w:lang w:bidi="ar-SA"/>
        </w:rPr>
        <w:t>e-mail: </w:t>
      </w:r>
      <w:r w:rsidRPr="000C2BFA">
        <w:rPr>
          <w:lang w:bidi="ar-SA"/>
        </w:rPr>
        <w:t>zspkleszczow@zspkleszczow.pl</w:t>
      </w:r>
    </w:p>
    <w:p w14:paraId="1D1E3AE1" w14:textId="77777777" w:rsidR="000C2BFA" w:rsidRPr="000C2BFA" w:rsidRDefault="000C2BFA" w:rsidP="000C2BFA">
      <w:pPr>
        <w:pStyle w:val="Nagwek3"/>
        <w:rPr>
          <w:rFonts w:eastAsia="Times New Roman"/>
          <w:lang w:bidi="ar-SA"/>
        </w:rPr>
      </w:pPr>
      <w:r w:rsidRPr="000C2BFA">
        <w:rPr>
          <w:rFonts w:eastAsia="Times New Roman"/>
          <w:lang w:bidi="ar-SA"/>
        </w:rPr>
        <w:t>Godziny pracy szkoły</w:t>
      </w:r>
    </w:p>
    <w:p w14:paraId="557AD4F5" w14:textId="56580AE5" w:rsidR="000C2BFA" w:rsidRPr="000C2BFA" w:rsidRDefault="000C2BFA" w:rsidP="000C2BFA">
      <w:pPr>
        <w:pStyle w:val="Akapitzlist"/>
        <w:numPr>
          <w:ilvl w:val="0"/>
          <w:numId w:val="20"/>
        </w:numPr>
        <w:rPr>
          <w:lang w:bidi="ar-SA"/>
        </w:rPr>
      </w:pPr>
      <w:r w:rsidRPr="000C2BFA">
        <w:rPr>
          <w:lang w:bidi="ar-SA"/>
        </w:rPr>
        <w:t>Administracja</w:t>
      </w:r>
      <w:r>
        <w:rPr>
          <w:lang w:bidi="ar-SA"/>
        </w:rPr>
        <w:t xml:space="preserve"> szkoły pracuje</w:t>
      </w:r>
      <w:r w:rsidRPr="000C2BFA">
        <w:rPr>
          <w:lang w:bidi="ar-SA"/>
        </w:rPr>
        <w:t xml:space="preserve"> od poniedziałku do piątku 7.30 – 15.30</w:t>
      </w:r>
    </w:p>
    <w:p w14:paraId="42188929" w14:textId="77777777" w:rsidR="000C2BFA" w:rsidRDefault="000C2BFA" w:rsidP="000C2BFA">
      <w:pPr>
        <w:pStyle w:val="Akapitzlist"/>
        <w:numPr>
          <w:ilvl w:val="0"/>
          <w:numId w:val="20"/>
        </w:numPr>
        <w:rPr>
          <w:lang w:bidi="ar-SA"/>
        </w:rPr>
      </w:pPr>
      <w:r w:rsidRPr="000C2BFA">
        <w:rPr>
          <w:lang w:bidi="ar-SA"/>
        </w:rPr>
        <w:t>Nauczyciele</w:t>
      </w:r>
      <w:r>
        <w:rPr>
          <w:lang w:bidi="ar-SA"/>
        </w:rPr>
        <w:t xml:space="preserve"> dostępni są</w:t>
      </w:r>
      <w:r w:rsidRPr="000C2BFA">
        <w:rPr>
          <w:lang w:bidi="ar-SA"/>
        </w:rPr>
        <w:t xml:space="preserve"> zgodnie z tygodniowym rozkładem zajęć</w:t>
      </w:r>
    </w:p>
    <w:p w14:paraId="2E98F130" w14:textId="6C16CF38" w:rsidR="00F668B1" w:rsidRPr="000C2BFA" w:rsidRDefault="000C2BFA" w:rsidP="000C2BFA">
      <w:pPr>
        <w:pStyle w:val="Akapitzlist"/>
        <w:numPr>
          <w:ilvl w:val="0"/>
          <w:numId w:val="20"/>
        </w:numPr>
        <w:rPr>
          <w:lang w:bidi="ar-SA"/>
        </w:rPr>
      </w:pPr>
      <w:r w:rsidRPr="000C2BFA">
        <w:rPr>
          <w:lang w:bidi="ar-SA"/>
        </w:rPr>
        <w:t>Zajęcia dydaktyczne trwają od poniedziałku do piątku w godz. 8.00 – 16.30</w:t>
      </w:r>
    </w:p>
    <w:sectPr w:rsidR="00F668B1" w:rsidRPr="000C2BFA" w:rsidSect="00B46B57">
      <w:footerReference w:type="default" r:id="rId10"/>
      <w:pgSz w:w="11910" w:h="16840"/>
      <w:pgMar w:top="1417" w:right="1417" w:bottom="1134" w:left="1417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53992" w14:textId="77777777" w:rsidR="00ED2034" w:rsidRDefault="00ED2034" w:rsidP="00B63508">
      <w:pPr>
        <w:spacing w:after="0" w:line="240" w:lineRule="auto"/>
      </w:pPr>
      <w:r>
        <w:separator/>
      </w:r>
    </w:p>
  </w:endnote>
  <w:endnote w:type="continuationSeparator" w:id="0">
    <w:p w14:paraId="438C1B85" w14:textId="77777777" w:rsidR="00ED2034" w:rsidRDefault="00ED2034" w:rsidP="00B635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13259009"/>
      <w:docPartObj>
        <w:docPartGallery w:val="Page Numbers (Bottom of Page)"/>
        <w:docPartUnique/>
      </w:docPartObj>
    </w:sdtPr>
    <w:sdtEndPr/>
    <w:sdtContent>
      <w:p w14:paraId="5BDE7A7B" w14:textId="77777777" w:rsidR="00B63508" w:rsidRDefault="00B6350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10DA7DD" w14:textId="77777777" w:rsidR="00B63508" w:rsidRDefault="00B6350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3D7FAD" w14:textId="77777777" w:rsidR="00ED2034" w:rsidRDefault="00ED2034" w:rsidP="00B63508">
      <w:pPr>
        <w:spacing w:after="0" w:line="240" w:lineRule="auto"/>
      </w:pPr>
      <w:r>
        <w:separator/>
      </w:r>
    </w:p>
  </w:footnote>
  <w:footnote w:type="continuationSeparator" w:id="0">
    <w:p w14:paraId="083AB556" w14:textId="77777777" w:rsidR="00ED2034" w:rsidRDefault="00ED2034" w:rsidP="00B635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C7E97"/>
    <w:multiLevelType w:val="hybridMultilevel"/>
    <w:tmpl w:val="959048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1206CA"/>
    <w:multiLevelType w:val="hybridMultilevel"/>
    <w:tmpl w:val="6C182B82"/>
    <w:lvl w:ilvl="0" w:tplc="D5DCF12A">
      <w:start w:val="1"/>
      <w:numFmt w:val="decimal"/>
      <w:lvlText w:val="%1)"/>
      <w:lvlJc w:val="left"/>
      <w:pPr>
        <w:ind w:left="8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5" w:hanging="360"/>
      </w:pPr>
    </w:lvl>
    <w:lvl w:ilvl="2" w:tplc="0415001B" w:tentative="1">
      <w:start w:val="1"/>
      <w:numFmt w:val="lowerRoman"/>
      <w:lvlText w:val="%3."/>
      <w:lvlJc w:val="right"/>
      <w:pPr>
        <w:ind w:left="2275" w:hanging="180"/>
      </w:pPr>
    </w:lvl>
    <w:lvl w:ilvl="3" w:tplc="0415000F" w:tentative="1">
      <w:start w:val="1"/>
      <w:numFmt w:val="decimal"/>
      <w:lvlText w:val="%4."/>
      <w:lvlJc w:val="left"/>
      <w:pPr>
        <w:ind w:left="2995" w:hanging="360"/>
      </w:pPr>
    </w:lvl>
    <w:lvl w:ilvl="4" w:tplc="04150019" w:tentative="1">
      <w:start w:val="1"/>
      <w:numFmt w:val="lowerLetter"/>
      <w:lvlText w:val="%5."/>
      <w:lvlJc w:val="left"/>
      <w:pPr>
        <w:ind w:left="3715" w:hanging="360"/>
      </w:pPr>
    </w:lvl>
    <w:lvl w:ilvl="5" w:tplc="0415001B" w:tentative="1">
      <w:start w:val="1"/>
      <w:numFmt w:val="lowerRoman"/>
      <w:lvlText w:val="%6."/>
      <w:lvlJc w:val="right"/>
      <w:pPr>
        <w:ind w:left="4435" w:hanging="180"/>
      </w:pPr>
    </w:lvl>
    <w:lvl w:ilvl="6" w:tplc="0415000F" w:tentative="1">
      <w:start w:val="1"/>
      <w:numFmt w:val="decimal"/>
      <w:lvlText w:val="%7."/>
      <w:lvlJc w:val="left"/>
      <w:pPr>
        <w:ind w:left="5155" w:hanging="360"/>
      </w:pPr>
    </w:lvl>
    <w:lvl w:ilvl="7" w:tplc="04150019" w:tentative="1">
      <w:start w:val="1"/>
      <w:numFmt w:val="lowerLetter"/>
      <w:lvlText w:val="%8."/>
      <w:lvlJc w:val="left"/>
      <w:pPr>
        <w:ind w:left="5875" w:hanging="360"/>
      </w:pPr>
    </w:lvl>
    <w:lvl w:ilvl="8" w:tplc="0415001B" w:tentative="1">
      <w:start w:val="1"/>
      <w:numFmt w:val="lowerRoman"/>
      <w:lvlText w:val="%9."/>
      <w:lvlJc w:val="right"/>
      <w:pPr>
        <w:ind w:left="6595" w:hanging="180"/>
      </w:pPr>
    </w:lvl>
  </w:abstractNum>
  <w:abstractNum w:abstractNumId="2" w15:restartNumberingAfterBreak="0">
    <w:nsid w:val="12A16A06"/>
    <w:multiLevelType w:val="hybridMultilevel"/>
    <w:tmpl w:val="5DD89E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95104E"/>
    <w:multiLevelType w:val="hybridMultilevel"/>
    <w:tmpl w:val="76B4798E"/>
    <w:lvl w:ilvl="0" w:tplc="F2E85B86">
      <w:start w:val="6"/>
      <w:numFmt w:val="decimal"/>
      <w:lvlText w:val="%1."/>
      <w:lvlJc w:val="left"/>
      <w:pPr>
        <w:ind w:left="360" w:hanging="360"/>
      </w:pPr>
      <w:rPr>
        <w:rFonts w:hint="default"/>
        <w:color w:val="4D5868"/>
      </w:rPr>
    </w:lvl>
    <w:lvl w:ilvl="1" w:tplc="04150019" w:tentative="1">
      <w:start w:val="1"/>
      <w:numFmt w:val="lowerLetter"/>
      <w:lvlText w:val="%2."/>
      <w:lvlJc w:val="left"/>
      <w:pPr>
        <w:ind w:left="1556" w:hanging="360"/>
      </w:pPr>
    </w:lvl>
    <w:lvl w:ilvl="2" w:tplc="0415001B" w:tentative="1">
      <w:start w:val="1"/>
      <w:numFmt w:val="lowerRoman"/>
      <w:lvlText w:val="%3."/>
      <w:lvlJc w:val="right"/>
      <w:pPr>
        <w:ind w:left="2276" w:hanging="180"/>
      </w:pPr>
    </w:lvl>
    <w:lvl w:ilvl="3" w:tplc="0415000F" w:tentative="1">
      <w:start w:val="1"/>
      <w:numFmt w:val="decimal"/>
      <w:lvlText w:val="%4."/>
      <w:lvlJc w:val="left"/>
      <w:pPr>
        <w:ind w:left="2996" w:hanging="360"/>
      </w:pPr>
    </w:lvl>
    <w:lvl w:ilvl="4" w:tplc="04150019" w:tentative="1">
      <w:start w:val="1"/>
      <w:numFmt w:val="lowerLetter"/>
      <w:lvlText w:val="%5."/>
      <w:lvlJc w:val="left"/>
      <w:pPr>
        <w:ind w:left="3716" w:hanging="360"/>
      </w:pPr>
    </w:lvl>
    <w:lvl w:ilvl="5" w:tplc="0415001B" w:tentative="1">
      <w:start w:val="1"/>
      <w:numFmt w:val="lowerRoman"/>
      <w:lvlText w:val="%6."/>
      <w:lvlJc w:val="right"/>
      <w:pPr>
        <w:ind w:left="4436" w:hanging="180"/>
      </w:pPr>
    </w:lvl>
    <w:lvl w:ilvl="6" w:tplc="0415000F" w:tentative="1">
      <w:start w:val="1"/>
      <w:numFmt w:val="decimal"/>
      <w:lvlText w:val="%7."/>
      <w:lvlJc w:val="left"/>
      <w:pPr>
        <w:ind w:left="5156" w:hanging="360"/>
      </w:pPr>
    </w:lvl>
    <w:lvl w:ilvl="7" w:tplc="04150019" w:tentative="1">
      <w:start w:val="1"/>
      <w:numFmt w:val="lowerLetter"/>
      <w:lvlText w:val="%8."/>
      <w:lvlJc w:val="left"/>
      <w:pPr>
        <w:ind w:left="5876" w:hanging="360"/>
      </w:pPr>
    </w:lvl>
    <w:lvl w:ilvl="8" w:tplc="0415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4" w15:restartNumberingAfterBreak="0">
    <w:nsid w:val="1A7649DA"/>
    <w:multiLevelType w:val="hybridMultilevel"/>
    <w:tmpl w:val="902096B6"/>
    <w:lvl w:ilvl="0" w:tplc="356842AC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1AE04238"/>
    <w:multiLevelType w:val="hybridMultilevel"/>
    <w:tmpl w:val="8DB01352"/>
    <w:lvl w:ilvl="0" w:tplc="72EADC42">
      <w:start w:val="1"/>
      <w:numFmt w:val="lowerLetter"/>
      <w:lvlText w:val="%1)"/>
      <w:lvlJc w:val="left"/>
      <w:pPr>
        <w:ind w:left="795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3F660B"/>
    <w:multiLevelType w:val="multilevel"/>
    <w:tmpl w:val="05922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9D807D6"/>
    <w:multiLevelType w:val="hybridMultilevel"/>
    <w:tmpl w:val="A2BA6196"/>
    <w:lvl w:ilvl="0" w:tplc="0415000F">
      <w:start w:val="1"/>
      <w:numFmt w:val="decimal"/>
      <w:lvlText w:val="%1."/>
      <w:lvlJc w:val="left"/>
      <w:pPr>
        <w:ind w:left="1195" w:hanging="360"/>
      </w:pPr>
    </w:lvl>
    <w:lvl w:ilvl="1" w:tplc="04150019" w:tentative="1">
      <w:start w:val="1"/>
      <w:numFmt w:val="lowerLetter"/>
      <w:lvlText w:val="%2."/>
      <w:lvlJc w:val="left"/>
      <w:pPr>
        <w:ind w:left="1915" w:hanging="360"/>
      </w:pPr>
    </w:lvl>
    <w:lvl w:ilvl="2" w:tplc="0415001B" w:tentative="1">
      <w:start w:val="1"/>
      <w:numFmt w:val="lowerRoman"/>
      <w:lvlText w:val="%3."/>
      <w:lvlJc w:val="right"/>
      <w:pPr>
        <w:ind w:left="2635" w:hanging="180"/>
      </w:pPr>
    </w:lvl>
    <w:lvl w:ilvl="3" w:tplc="0415000F" w:tentative="1">
      <w:start w:val="1"/>
      <w:numFmt w:val="decimal"/>
      <w:lvlText w:val="%4."/>
      <w:lvlJc w:val="left"/>
      <w:pPr>
        <w:ind w:left="3355" w:hanging="360"/>
      </w:pPr>
    </w:lvl>
    <w:lvl w:ilvl="4" w:tplc="04150019" w:tentative="1">
      <w:start w:val="1"/>
      <w:numFmt w:val="lowerLetter"/>
      <w:lvlText w:val="%5."/>
      <w:lvlJc w:val="left"/>
      <w:pPr>
        <w:ind w:left="4075" w:hanging="360"/>
      </w:pPr>
    </w:lvl>
    <w:lvl w:ilvl="5" w:tplc="0415001B" w:tentative="1">
      <w:start w:val="1"/>
      <w:numFmt w:val="lowerRoman"/>
      <w:lvlText w:val="%6."/>
      <w:lvlJc w:val="right"/>
      <w:pPr>
        <w:ind w:left="4795" w:hanging="180"/>
      </w:pPr>
    </w:lvl>
    <w:lvl w:ilvl="6" w:tplc="0415000F" w:tentative="1">
      <w:start w:val="1"/>
      <w:numFmt w:val="decimal"/>
      <w:lvlText w:val="%7."/>
      <w:lvlJc w:val="left"/>
      <w:pPr>
        <w:ind w:left="5515" w:hanging="360"/>
      </w:pPr>
    </w:lvl>
    <w:lvl w:ilvl="7" w:tplc="04150019" w:tentative="1">
      <w:start w:val="1"/>
      <w:numFmt w:val="lowerLetter"/>
      <w:lvlText w:val="%8."/>
      <w:lvlJc w:val="left"/>
      <w:pPr>
        <w:ind w:left="6235" w:hanging="360"/>
      </w:pPr>
    </w:lvl>
    <w:lvl w:ilvl="8" w:tplc="0415001B" w:tentative="1">
      <w:start w:val="1"/>
      <w:numFmt w:val="lowerRoman"/>
      <w:lvlText w:val="%9."/>
      <w:lvlJc w:val="right"/>
      <w:pPr>
        <w:ind w:left="6955" w:hanging="180"/>
      </w:pPr>
    </w:lvl>
  </w:abstractNum>
  <w:abstractNum w:abstractNumId="8" w15:restartNumberingAfterBreak="0">
    <w:nsid w:val="35C05464"/>
    <w:multiLevelType w:val="hybridMultilevel"/>
    <w:tmpl w:val="F5181AC2"/>
    <w:lvl w:ilvl="0" w:tplc="9230AEF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527BAC"/>
    <w:multiLevelType w:val="hybridMultilevel"/>
    <w:tmpl w:val="88F6BB16"/>
    <w:lvl w:ilvl="0" w:tplc="04150001">
      <w:start w:val="1"/>
      <w:numFmt w:val="bullet"/>
      <w:lvlText w:val=""/>
      <w:lvlJc w:val="left"/>
      <w:pPr>
        <w:ind w:left="107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9" w:hanging="360"/>
      </w:pPr>
      <w:rPr>
        <w:rFonts w:ascii="Wingdings" w:hAnsi="Wingdings" w:hint="default"/>
      </w:rPr>
    </w:lvl>
  </w:abstractNum>
  <w:abstractNum w:abstractNumId="10" w15:restartNumberingAfterBreak="0">
    <w:nsid w:val="4A2D75CF"/>
    <w:multiLevelType w:val="hybridMultilevel"/>
    <w:tmpl w:val="9EEEA91C"/>
    <w:lvl w:ilvl="0" w:tplc="3C0878AA">
      <w:start w:val="3"/>
      <w:numFmt w:val="decimal"/>
      <w:lvlText w:val="%1."/>
      <w:lvlJc w:val="left"/>
      <w:pPr>
        <w:ind w:left="836" w:hanging="360"/>
      </w:pPr>
      <w:rPr>
        <w:rFonts w:hint="default"/>
        <w:color w:val="4D5868"/>
      </w:rPr>
    </w:lvl>
    <w:lvl w:ilvl="1" w:tplc="04150019" w:tentative="1">
      <w:start w:val="1"/>
      <w:numFmt w:val="lowerLetter"/>
      <w:lvlText w:val="%2."/>
      <w:lvlJc w:val="left"/>
      <w:pPr>
        <w:ind w:left="1556" w:hanging="360"/>
      </w:pPr>
    </w:lvl>
    <w:lvl w:ilvl="2" w:tplc="0415001B" w:tentative="1">
      <w:start w:val="1"/>
      <w:numFmt w:val="lowerRoman"/>
      <w:lvlText w:val="%3."/>
      <w:lvlJc w:val="right"/>
      <w:pPr>
        <w:ind w:left="2276" w:hanging="180"/>
      </w:pPr>
    </w:lvl>
    <w:lvl w:ilvl="3" w:tplc="0415000F" w:tentative="1">
      <w:start w:val="1"/>
      <w:numFmt w:val="decimal"/>
      <w:lvlText w:val="%4."/>
      <w:lvlJc w:val="left"/>
      <w:pPr>
        <w:ind w:left="2996" w:hanging="360"/>
      </w:pPr>
    </w:lvl>
    <w:lvl w:ilvl="4" w:tplc="04150019" w:tentative="1">
      <w:start w:val="1"/>
      <w:numFmt w:val="lowerLetter"/>
      <w:lvlText w:val="%5."/>
      <w:lvlJc w:val="left"/>
      <w:pPr>
        <w:ind w:left="3716" w:hanging="360"/>
      </w:pPr>
    </w:lvl>
    <w:lvl w:ilvl="5" w:tplc="0415001B" w:tentative="1">
      <w:start w:val="1"/>
      <w:numFmt w:val="lowerRoman"/>
      <w:lvlText w:val="%6."/>
      <w:lvlJc w:val="right"/>
      <w:pPr>
        <w:ind w:left="4436" w:hanging="180"/>
      </w:pPr>
    </w:lvl>
    <w:lvl w:ilvl="6" w:tplc="0415000F" w:tentative="1">
      <w:start w:val="1"/>
      <w:numFmt w:val="decimal"/>
      <w:lvlText w:val="%7."/>
      <w:lvlJc w:val="left"/>
      <w:pPr>
        <w:ind w:left="5156" w:hanging="360"/>
      </w:pPr>
    </w:lvl>
    <w:lvl w:ilvl="7" w:tplc="04150019" w:tentative="1">
      <w:start w:val="1"/>
      <w:numFmt w:val="lowerLetter"/>
      <w:lvlText w:val="%8."/>
      <w:lvlJc w:val="left"/>
      <w:pPr>
        <w:ind w:left="5876" w:hanging="360"/>
      </w:pPr>
    </w:lvl>
    <w:lvl w:ilvl="8" w:tplc="0415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11" w15:restartNumberingAfterBreak="0">
    <w:nsid w:val="4C5F2F1B"/>
    <w:multiLevelType w:val="hybridMultilevel"/>
    <w:tmpl w:val="EC32FBE0"/>
    <w:lvl w:ilvl="0" w:tplc="0EC626C8">
      <w:start w:val="4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834E33"/>
    <w:multiLevelType w:val="hybridMultilevel"/>
    <w:tmpl w:val="82AEDE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065B55"/>
    <w:multiLevelType w:val="hybridMultilevel"/>
    <w:tmpl w:val="292870CE"/>
    <w:lvl w:ilvl="0" w:tplc="D5DCF12A">
      <w:start w:val="1"/>
      <w:numFmt w:val="decimal"/>
      <w:lvlText w:val="%1)"/>
      <w:lvlJc w:val="left"/>
      <w:pPr>
        <w:ind w:left="8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2072ED"/>
    <w:multiLevelType w:val="hybridMultilevel"/>
    <w:tmpl w:val="9B60399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CF21B2"/>
    <w:multiLevelType w:val="hybridMultilevel"/>
    <w:tmpl w:val="E29053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0B7E78"/>
    <w:multiLevelType w:val="hybridMultilevel"/>
    <w:tmpl w:val="4B74F4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7407FD"/>
    <w:multiLevelType w:val="hybridMultilevel"/>
    <w:tmpl w:val="26F8644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603DBC"/>
    <w:multiLevelType w:val="hybridMultilevel"/>
    <w:tmpl w:val="290296AA"/>
    <w:lvl w:ilvl="0" w:tplc="04150011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9" w15:restartNumberingAfterBreak="0">
    <w:nsid w:val="7C854457"/>
    <w:multiLevelType w:val="hybridMultilevel"/>
    <w:tmpl w:val="48F0A306"/>
    <w:lvl w:ilvl="0" w:tplc="B84A7678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Calibri" w:hint="default"/>
        <w:color w:val="auto"/>
        <w:spacing w:val="-2"/>
        <w:w w:val="100"/>
        <w:sz w:val="24"/>
        <w:szCs w:val="24"/>
        <w:lang w:val="pl-PL" w:eastAsia="pl-PL" w:bidi="pl-PL"/>
      </w:rPr>
    </w:lvl>
    <w:lvl w:ilvl="1" w:tplc="AAAE6EE8">
      <w:numFmt w:val="bullet"/>
      <w:lvlText w:val="•"/>
      <w:lvlJc w:val="left"/>
      <w:pPr>
        <w:ind w:left="464" w:hanging="360"/>
      </w:pPr>
      <w:rPr>
        <w:rFonts w:hint="default"/>
        <w:lang w:val="pl-PL" w:eastAsia="pl-PL" w:bidi="pl-PL"/>
      </w:rPr>
    </w:lvl>
    <w:lvl w:ilvl="2" w:tplc="151A0CFC">
      <w:numFmt w:val="bullet"/>
      <w:lvlText w:val="•"/>
      <w:lvlJc w:val="left"/>
      <w:pPr>
        <w:ind w:left="1393" w:hanging="360"/>
      </w:pPr>
      <w:rPr>
        <w:rFonts w:hint="default"/>
        <w:lang w:val="pl-PL" w:eastAsia="pl-PL" w:bidi="pl-PL"/>
      </w:rPr>
    </w:lvl>
    <w:lvl w:ilvl="3" w:tplc="7C08BA2C">
      <w:numFmt w:val="bullet"/>
      <w:lvlText w:val="•"/>
      <w:lvlJc w:val="left"/>
      <w:pPr>
        <w:ind w:left="2323" w:hanging="360"/>
      </w:pPr>
      <w:rPr>
        <w:rFonts w:hint="default"/>
        <w:lang w:val="pl-PL" w:eastAsia="pl-PL" w:bidi="pl-PL"/>
      </w:rPr>
    </w:lvl>
    <w:lvl w:ilvl="4" w:tplc="A29607AA">
      <w:numFmt w:val="bullet"/>
      <w:lvlText w:val="•"/>
      <w:lvlJc w:val="left"/>
      <w:pPr>
        <w:ind w:left="3252" w:hanging="360"/>
      </w:pPr>
      <w:rPr>
        <w:rFonts w:hint="default"/>
        <w:lang w:val="pl-PL" w:eastAsia="pl-PL" w:bidi="pl-PL"/>
      </w:rPr>
    </w:lvl>
    <w:lvl w:ilvl="5" w:tplc="61625F18">
      <w:numFmt w:val="bullet"/>
      <w:lvlText w:val="•"/>
      <w:lvlJc w:val="left"/>
      <w:pPr>
        <w:ind w:left="4182" w:hanging="360"/>
      </w:pPr>
      <w:rPr>
        <w:rFonts w:hint="default"/>
        <w:lang w:val="pl-PL" w:eastAsia="pl-PL" w:bidi="pl-PL"/>
      </w:rPr>
    </w:lvl>
    <w:lvl w:ilvl="6" w:tplc="77E63A28">
      <w:numFmt w:val="bullet"/>
      <w:lvlText w:val="•"/>
      <w:lvlJc w:val="left"/>
      <w:pPr>
        <w:ind w:left="5112" w:hanging="360"/>
      </w:pPr>
      <w:rPr>
        <w:rFonts w:hint="default"/>
        <w:lang w:val="pl-PL" w:eastAsia="pl-PL" w:bidi="pl-PL"/>
      </w:rPr>
    </w:lvl>
    <w:lvl w:ilvl="7" w:tplc="9F1A2E4C">
      <w:numFmt w:val="bullet"/>
      <w:lvlText w:val="•"/>
      <w:lvlJc w:val="left"/>
      <w:pPr>
        <w:ind w:left="6041" w:hanging="360"/>
      </w:pPr>
      <w:rPr>
        <w:rFonts w:hint="default"/>
        <w:lang w:val="pl-PL" w:eastAsia="pl-PL" w:bidi="pl-PL"/>
      </w:rPr>
    </w:lvl>
    <w:lvl w:ilvl="8" w:tplc="64A4652A">
      <w:numFmt w:val="bullet"/>
      <w:lvlText w:val="•"/>
      <w:lvlJc w:val="left"/>
      <w:pPr>
        <w:ind w:left="6971" w:hanging="360"/>
      </w:pPr>
      <w:rPr>
        <w:rFonts w:hint="default"/>
        <w:lang w:val="pl-PL" w:eastAsia="pl-PL" w:bidi="pl-PL"/>
      </w:rPr>
    </w:lvl>
  </w:abstractNum>
  <w:num w:numId="1">
    <w:abstractNumId w:val="19"/>
  </w:num>
  <w:num w:numId="2">
    <w:abstractNumId w:val="10"/>
  </w:num>
  <w:num w:numId="3">
    <w:abstractNumId w:val="3"/>
  </w:num>
  <w:num w:numId="4">
    <w:abstractNumId w:val="7"/>
  </w:num>
  <w:num w:numId="5">
    <w:abstractNumId w:val="1"/>
  </w:num>
  <w:num w:numId="6">
    <w:abstractNumId w:val="13"/>
  </w:num>
  <w:num w:numId="7">
    <w:abstractNumId w:val="0"/>
  </w:num>
  <w:num w:numId="8">
    <w:abstractNumId w:val="16"/>
  </w:num>
  <w:num w:numId="9">
    <w:abstractNumId w:val="4"/>
  </w:num>
  <w:num w:numId="10">
    <w:abstractNumId w:val="11"/>
  </w:num>
  <w:num w:numId="11">
    <w:abstractNumId w:val="8"/>
  </w:num>
  <w:num w:numId="12">
    <w:abstractNumId w:val="2"/>
  </w:num>
  <w:num w:numId="13">
    <w:abstractNumId w:val="17"/>
  </w:num>
  <w:num w:numId="14">
    <w:abstractNumId w:val="14"/>
  </w:num>
  <w:num w:numId="15">
    <w:abstractNumId w:val="5"/>
  </w:num>
  <w:num w:numId="16">
    <w:abstractNumId w:val="18"/>
  </w:num>
  <w:num w:numId="17">
    <w:abstractNumId w:val="6"/>
  </w:num>
  <w:num w:numId="18">
    <w:abstractNumId w:val="15"/>
  </w:num>
  <w:num w:numId="19">
    <w:abstractNumId w:val="9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379"/>
    <w:rsid w:val="00056FFC"/>
    <w:rsid w:val="000A1FC7"/>
    <w:rsid w:val="000C2BFA"/>
    <w:rsid w:val="000E2243"/>
    <w:rsid w:val="000E28D9"/>
    <w:rsid w:val="00114B11"/>
    <w:rsid w:val="00116318"/>
    <w:rsid w:val="001444A6"/>
    <w:rsid w:val="0015037B"/>
    <w:rsid w:val="00167E29"/>
    <w:rsid w:val="00224F2F"/>
    <w:rsid w:val="002457EE"/>
    <w:rsid w:val="002800A8"/>
    <w:rsid w:val="00282EE0"/>
    <w:rsid w:val="002E255E"/>
    <w:rsid w:val="0039076E"/>
    <w:rsid w:val="004E3990"/>
    <w:rsid w:val="004F3E62"/>
    <w:rsid w:val="005E7009"/>
    <w:rsid w:val="006431A2"/>
    <w:rsid w:val="00666537"/>
    <w:rsid w:val="006E02F0"/>
    <w:rsid w:val="00713F1A"/>
    <w:rsid w:val="00775876"/>
    <w:rsid w:val="007E06E8"/>
    <w:rsid w:val="00803F5B"/>
    <w:rsid w:val="008313D1"/>
    <w:rsid w:val="008E5F5E"/>
    <w:rsid w:val="008F3C41"/>
    <w:rsid w:val="00975975"/>
    <w:rsid w:val="00A14EBB"/>
    <w:rsid w:val="00A83B16"/>
    <w:rsid w:val="00AA0531"/>
    <w:rsid w:val="00AE7B70"/>
    <w:rsid w:val="00B46B57"/>
    <w:rsid w:val="00B507D4"/>
    <w:rsid w:val="00B63508"/>
    <w:rsid w:val="00B75BBC"/>
    <w:rsid w:val="00BF5CDF"/>
    <w:rsid w:val="00BF5E17"/>
    <w:rsid w:val="00C618F9"/>
    <w:rsid w:val="00C6633A"/>
    <w:rsid w:val="00CC2552"/>
    <w:rsid w:val="00D70528"/>
    <w:rsid w:val="00DE110F"/>
    <w:rsid w:val="00E100FF"/>
    <w:rsid w:val="00E61D1D"/>
    <w:rsid w:val="00E627A0"/>
    <w:rsid w:val="00E759B9"/>
    <w:rsid w:val="00E84112"/>
    <w:rsid w:val="00ED2034"/>
    <w:rsid w:val="00ED5FB5"/>
    <w:rsid w:val="00F000A1"/>
    <w:rsid w:val="00F248C8"/>
    <w:rsid w:val="00F668B1"/>
    <w:rsid w:val="00FE2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A2DF5"/>
  <w15:docId w15:val="{DFE94F6E-02F5-4C42-A46E-132DE0C51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E28D9"/>
    <w:pPr>
      <w:spacing w:after="120" w:line="360" w:lineRule="auto"/>
    </w:pPr>
    <w:rPr>
      <w:rFonts w:ascii="Calibri" w:eastAsia="Calibri" w:hAnsi="Calibri" w:cs="Calibri"/>
      <w:sz w:val="24"/>
      <w:lang w:val="pl-PL" w:eastAsia="pl-PL" w:bidi="pl-PL"/>
    </w:rPr>
  </w:style>
  <w:style w:type="paragraph" w:styleId="Nagwek1">
    <w:name w:val="heading 1"/>
    <w:basedOn w:val="Normalny"/>
    <w:link w:val="Nagwek1Znak"/>
    <w:uiPriority w:val="9"/>
    <w:qFormat/>
    <w:rsid w:val="000E28D9"/>
    <w:pPr>
      <w:spacing w:after="240"/>
      <w:outlineLvl w:val="0"/>
    </w:pPr>
    <w:rPr>
      <w:b/>
      <w:bCs/>
      <w:sz w:val="36"/>
      <w:szCs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E28D9"/>
    <w:pPr>
      <w:keepNext/>
      <w:keepLines/>
      <w:spacing w:before="40"/>
      <w:outlineLvl w:val="1"/>
    </w:pPr>
    <w:rPr>
      <w:rFonts w:asciiTheme="minorHAnsi" w:eastAsiaTheme="majorEastAsia" w:hAnsiTheme="minorHAnsi" w:cstheme="minorHAnsi"/>
      <w:b/>
      <w:sz w:val="32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84112"/>
    <w:pPr>
      <w:keepNext/>
      <w:keepLines/>
      <w:spacing w:before="240" w:after="0"/>
      <w:jc w:val="both"/>
      <w:outlineLvl w:val="2"/>
    </w:pPr>
    <w:rPr>
      <w:rFonts w:asciiTheme="minorHAnsi" w:eastAsiaTheme="majorEastAsia" w:hAnsiTheme="minorHAnsi" w:cstheme="minorHAnsi"/>
      <w:b/>
      <w:sz w:val="28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E84112"/>
  </w:style>
  <w:style w:type="paragraph" w:styleId="Akapitzlist">
    <w:name w:val="List Paragraph"/>
    <w:basedOn w:val="Normalny"/>
    <w:uiPriority w:val="1"/>
    <w:qFormat/>
    <w:pPr>
      <w:ind w:left="836" w:hanging="361"/>
    </w:pPr>
  </w:style>
  <w:style w:type="paragraph" w:customStyle="1" w:styleId="TableParagraph">
    <w:name w:val="Table Paragraph"/>
    <w:basedOn w:val="Normalny"/>
    <w:uiPriority w:val="1"/>
    <w:qFormat/>
  </w:style>
  <w:style w:type="character" w:customStyle="1" w:styleId="Nagwek1Znak">
    <w:name w:val="Nagłówek 1 Znak"/>
    <w:basedOn w:val="Domylnaczcionkaakapitu"/>
    <w:link w:val="Nagwek1"/>
    <w:uiPriority w:val="9"/>
    <w:rsid w:val="000E28D9"/>
    <w:rPr>
      <w:rFonts w:ascii="Calibri" w:eastAsia="Calibri" w:hAnsi="Calibri" w:cs="Calibri"/>
      <w:b/>
      <w:bCs/>
      <w:sz w:val="36"/>
      <w:szCs w:val="24"/>
      <w:lang w:val="pl-PL" w:eastAsia="pl-PL" w:bidi="pl-PL"/>
    </w:rPr>
  </w:style>
  <w:style w:type="character" w:customStyle="1" w:styleId="Nagwek2Znak">
    <w:name w:val="Nagłówek 2 Znak"/>
    <w:basedOn w:val="Domylnaczcionkaakapitu"/>
    <w:link w:val="Nagwek2"/>
    <w:uiPriority w:val="9"/>
    <w:rsid w:val="000E28D9"/>
    <w:rPr>
      <w:rFonts w:eastAsiaTheme="majorEastAsia" w:cstheme="minorHAnsi"/>
      <w:b/>
      <w:sz w:val="32"/>
      <w:szCs w:val="26"/>
      <w:lang w:val="pl-PL" w:eastAsia="pl-PL" w:bidi="pl-PL"/>
    </w:rPr>
  </w:style>
  <w:style w:type="character" w:customStyle="1" w:styleId="Nagwek3Znak">
    <w:name w:val="Nagłówek 3 Znak"/>
    <w:basedOn w:val="Domylnaczcionkaakapitu"/>
    <w:link w:val="Nagwek3"/>
    <w:uiPriority w:val="9"/>
    <w:rsid w:val="00E84112"/>
    <w:rPr>
      <w:rFonts w:eastAsiaTheme="majorEastAsia" w:cstheme="minorHAnsi"/>
      <w:b/>
      <w:sz w:val="28"/>
      <w:szCs w:val="24"/>
      <w:lang w:val="pl-PL" w:eastAsia="pl-PL" w:bidi="pl-PL"/>
    </w:rPr>
  </w:style>
  <w:style w:type="paragraph" w:styleId="Nagwek">
    <w:name w:val="header"/>
    <w:basedOn w:val="Normalny"/>
    <w:link w:val="NagwekZnak"/>
    <w:uiPriority w:val="99"/>
    <w:unhideWhenUsed/>
    <w:rsid w:val="00B635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63508"/>
    <w:rPr>
      <w:rFonts w:ascii="Calibri" w:eastAsia="Calibri" w:hAnsi="Calibri" w:cs="Calibri"/>
      <w:sz w:val="24"/>
      <w:lang w:val="pl-PL"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B635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63508"/>
    <w:rPr>
      <w:rFonts w:ascii="Calibri" w:eastAsia="Calibri" w:hAnsi="Calibri" w:cs="Calibri"/>
      <w:sz w:val="24"/>
      <w:lang w:val="pl-PL" w:eastAsia="pl-PL" w:bidi="pl-PL"/>
    </w:rPr>
  </w:style>
  <w:style w:type="character" w:styleId="Hipercze">
    <w:name w:val="Hyperlink"/>
    <w:basedOn w:val="Domylnaczcionkaakapitu"/>
    <w:uiPriority w:val="99"/>
    <w:unhideWhenUsed/>
    <w:rsid w:val="00F668B1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668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57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F8E2FF9E097F64F832CAEDDEC21B051" ma:contentTypeVersion="39" ma:contentTypeDescription="Utwórz nowy dokument." ma:contentTypeScope="" ma:versionID="79580dba5fe4909e318fff1e0861cd66">
  <xsd:schema xmlns:xsd="http://www.w3.org/2001/XMLSchema" xmlns:xs="http://www.w3.org/2001/XMLSchema" xmlns:p="http://schemas.microsoft.com/office/2006/metadata/properties" xmlns:ns1="http://schemas.microsoft.com/sharepoint/v3" xmlns:ns3="97fb21bb-9d8d-4459-bf2a-6877294360b1" xmlns:ns4="bfce2c63-272c-4a65-8383-f67f6f6e9782" targetNamespace="http://schemas.microsoft.com/office/2006/metadata/properties" ma:root="true" ma:fieldsID="4a0ad2e87e7d253cd4e2f4b37b8a16d0" ns1:_="" ns3:_="" ns4:_="">
    <xsd:import namespace="http://schemas.microsoft.com/sharepoint/v3"/>
    <xsd:import namespace="97fb21bb-9d8d-4459-bf2a-6877294360b1"/>
    <xsd:import namespace="bfce2c63-272c-4a65-8383-f67f6f6e978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1:_ip_UnifiedCompliancePolicyProperties" minOccurs="0"/>
                <xsd:element ref="ns1:_ip_UnifiedCompliancePolicyUIAc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44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45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fb21bb-9d8d-4459-bf2a-6877294360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NotebookType" ma:index="13" nillable="true" ma:displayName="Notebook Type" ma:internalName="NotebookType">
      <xsd:simpleType>
        <xsd:restriction base="dms:Text"/>
      </xsd:simpleType>
    </xsd:element>
    <xsd:element name="FolderType" ma:index="14" nillable="true" ma:displayName="Folder Type" ma:internalName="FolderType">
      <xsd:simpleType>
        <xsd:restriction base="dms:Text"/>
      </xsd:simpleType>
    </xsd:element>
    <xsd:element name="CultureName" ma:index="15" nillable="true" ma:displayName="Culture Name" ma:internalName="CultureName">
      <xsd:simpleType>
        <xsd:restriction base="dms:Text"/>
      </xsd:simpleType>
    </xsd:element>
    <xsd:element name="AppVersion" ma:index="16" nillable="true" ma:displayName="App Version" ma:internalName="AppVersion">
      <xsd:simpleType>
        <xsd:restriction base="dms:Text"/>
      </xsd:simpleType>
    </xsd:element>
    <xsd:element name="TeamsChannelId" ma:index="17" nillable="true" ma:displayName="Teams Channel Id" ma:internalName="TeamsChannelId">
      <xsd:simpleType>
        <xsd:restriction base="dms:Text"/>
      </xsd:simpleType>
    </xsd:element>
    <xsd:element name="Owner" ma:index="18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9" nillable="true" ma:displayName="Math Settings" ma:internalName="Math_Settings">
      <xsd:simpleType>
        <xsd:restriction base="dms:Text"/>
      </xsd:simpleType>
    </xsd:element>
    <xsd:element name="DefaultSectionNames" ma:index="20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1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2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3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4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5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6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27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8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9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0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1" nillable="true" ma:displayName="Is Collaboration Space Locked" ma:internalName="Is_Collaboration_Space_Locked">
      <xsd:simpleType>
        <xsd:restriction base="dms:Boolean"/>
      </xsd:simpleType>
    </xsd:element>
    <xsd:element name="IsNotebookLocked" ma:index="32" nillable="true" ma:displayName="Is Notebook Locked" ma:internalName="IsNotebookLocked">
      <xsd:simpleType>
        <xsd:restriction base="dms:Boolean"/>
      </xsd:simpleType>
    </xsd:element>
    <xsd:element name="MediaServiceDateTaken" ma:index="3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34" nillable="true" ma:displayName="Tags" ma:internalName="MediaServiceAutoTags" ma:readOnly="true">
      <xsd:simpleType>
        <xsd:restriction base="dms:Text"/>
      </xsd:simpleType>
    </xsd:element>
    <xsd:element name="MediaServiceGenerationTime" ma:index="3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3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3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40" nillable="true" ma:displayName="Length (seconds)" ma:internalName="MediaLengthInSeconds" ma:readOnly="true">
      <xsd:simpleType>
        <xsd:restriction base="dms:Unknown"/>
      </xsd:simpleType>
    </xsd:element>
    <xsd:element name="_activity" ma:index="41" nillable="true" ma:displayName="_activity" ma:hidden="true" ma:internalName="_activity">
      <xsd:simpleType>
        <xsd:restriction base="dms:Note"/>
      </xsd:simpleType>
    </xsd:element>
    <xsd:element name="MediaServiceObjectDetectorVersions" ma:index="4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4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4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ce2c63-272c-4a65-8383-f67f6f6e978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mplates xmlns="97fb21bb-9d8d-4459-bf2a-6877294360b1" xsi:nil="true"/>
    <Has_Teacher_Only_SectionGroup xmlns="97fb21bb-9d8d-4459-bf2a-6877294360b1" xsi:nil="true"/>
    <NotebookType xmlns="97fb21bb-9d8d-4459-bf2a-6877294360b1" xsi:nil="true"/>
    <_ip_UnifiedCompliancePolicyUIAction xmlns="http://schemas.microsoft.com/sharepoint/v3" xsi:nil="true"/>
    <Self_Registration_Enabled xmlns="97fb21bb-9d8d-4459-bf2a-6877294360b1" xsi:nil="true"/>
    <Teachers xmlns="97fb21bb-9d8d-4459-bf2a-6877294360b1">
      <UserInfo>
        <DisplayName/>
        <AccountId xsi:nil="true"/>
        <AccountType/>
      </UserInfo>
    </Teachers>
    <Distribution_Groups xmlns="97fb21bb-9d8d-4459-bf2a-6877294360b1" xsi:nil="true"/>
    <Invited_Teachers xmlns="97fb21bb-9d8d-4459-bf2a-6877294360b1" xsi:nil="true"/>
    <IsNotebookLocked xmlns="97fb21bb-9d8d-4459-bf2a-6877294360b1" xsi:nil="true"/>
    <DefaultSectionNames xmlns="97fb21bb-9d8d-4459-bf2a-6877294360b1" xsi:nil="true"/>
    <CultureName xmlns="97fb21bb-9d8d-4459-bf2a-6877294360b1" xsi:nil="true"/>
    <Students xmlns="97fb21bb-9d8d-4459-bf2a-6877294360b1">
      <UserInfo>
        <DisplayName/>
        <AccountId xsi:nil="true"/>
        <AccountType/>
      </UserInfo>
    </Students>
    <LMS_Mappings xmlns="97fb21bb-9d8d-4459-bf2a-6877294360b1" xsi:nil="true"/>
    <Invited_Students xmlns="97fb21bb-9d8d-4459-bf2a-6877294360b1" xsi:nil="true"/>
    <_ip_UnifiedCompliancePolicyProperties xmlns="http://schemas.microsoft.com/sharepoint/v3" xsi:nil="true"/>
    <_activity xmlns="97fb21bb-9d8d-4459-bf2a-6877294360b1" xsi:nil="true"/>
    <FolderType xmlns="97fb21bb-9d8d-4459-bf2a-6877294360b1" xsi:nil="true"/>
    <TeamsChannelId xmlns="97fb21bb-9d8d-4459-bf2a-6877294360b1" xsi:nil="true"/>
    <Math_Settings xmlns="97fb21bb-9d8d-4459-bf2a-6877294360b1" xsi:nil="true"/>
    <Owner xmlns="97fb21bb-9d8d-4459-bf2a-6877294360b1">
      <UserInfo>
        <DisplayName/>
        <AccountId xsi:nil="true"/>
        <AccountType/>
      </UserInfo>
    </Owner>
    <Student_Groups xmlns="97fb21bb-9d8d-4459-bf2a-6877294360b1">
      <UserInfo>
        <DisplayName/>
        <AccountId xsi:nil="true"/>
        <AccountType/>
      </UserInfo>
    </Student_Groups>
    <AppVersion xmlns="97fb21bb-9d8d-4459-bf2a-6877294360b1" xsi:nil="true"/>
    <Is_Collaboration_Space_Locked xmlns="97fb21bb-9d8d-4459-bf2a-6877294360b1" xsi:nil="true"/>
  </documentManagement>
</p:properties>
</file>

<file path=customXml/itemProps1.xml><?xml version="1.0" encoding="utf-8"?>
<ds:datastoreItem xmlns:ds="http://schemas.openxmlformats.org/officeDocument/2006/customXml" ds:itemID="{F0F3E5C9-7520-46B1-BF08-DDD49EFA17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7fb21bb-9d8d-4459-bf2a-6877294360b1"/>
    <ds:schemaRef ds:uri="bfce2c63-272c-4a65-8383-f67f6f6e97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4D9A562-9E8F-41D5-89CE-6086C65FEC0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1FB91B-DD99-4D72-AAA6-71319E6DE203}">
  <ds:schemaRefs>
    <ds:schemaRef ds:uri="http://schemas.microsoft.com/sharepoint/v3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bfce2c63-272c-4a65-8383-f67f6f6e9782"/>
    <ds:schemaRef ds:uri="97fb21bb-9d8d-4459-bf2a-6877294360b1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859</Words>
  <Characters>6541</Characters>
  <Application>Microsoft Office Word</Application>
  <DocSecurity>0</DocSecurity>
  <Lines>125</Lines>
  <Paragraphs>72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ZSPKleszczow</Company>
  <LinksUpToDate>false</LinksUpToDate>
  <CharactersWithSpaces>7328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Marcin Matuszczak</dc:creator>
  <cp:lastModifiedBy>Łukasz Święciak</cp:lastModifiedBy>
  <cp:revision>2</cp:revision>
  <dcterms:created xsi:type="dcterms:W3CDTF">2025-03-25T14:12:00Z</dcterms:created>
  <dcterms:modified xsi:type="dcterms:W3CDTF">2025-03-25T14:12:00Z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2024-12-17T00:00:00Z</vt:filetime>
  </property>
  <property fmtid="{D5CDD505-2E9C-101B-9397-08002B2CF9AE}" pid="3" name="Creator">
    <vt:lpwstr>Acrobat PDFMaker 24 dla programu Word</vt:lpwstr>
  </property>
  <property fmtid="{D5CDD505-2E9C-101B-9397-08002B2CF9AE}" pid="4" name="LastSaved">
    <vt:filetime>2025-01-14T00:00:00Z</vt:filetime>
  </property>
  <property fmtid="{D5CDD505-2E9C-101B-9397-08002B2CF9AE}" pid="5" name="ContentTypeId">
    <vt:lpwstr>0x010100CF8E2FF9E097F64F832CAEDDEC21B051</vt:lpwstr>
  </property>
</Properties>
</file>